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15" w:rsidRPr="007B0FC1" w:rsidRDefault="00A67015" w:rsidP="00A67015">
      <w:pPr>
        <w:adjustRightInd/>
        <w:spacing w:line="302" w:lineRule="exact"/>
        <w:rPr>
          <w:color w:val="auto"/>
        </w:rPr>
      </w:pPr>
      <w:bookmarkStart w:id="0" w:name="_GoBack"/>
      <w:bookmarkEnd w:id="0"/>
      <w:r w:rsidRPr="007B0FC1">
        <w:rPr>
          <w:rFonts w:hint="eastAsia"/>
          <w:color w:val="auto"/>
        </w:rPr>
        <w:t>様式第２号（第６</w:t>
      </w:r>
      <w:r w:rsidR="005D11CA" w:rsidRPr="007B0FC1">
        <w:rPr>
          <w:rFonts w:hint="eastAsia"/>
          <w:color w:val="auto"/>
        </w:rPr>
        <w:t>の２</w:t>
      </w:r>
      <w:r w:rsidRPr="007B0FC1">
        <w:rPr>
          <w:rFonts w:hint="eastAsia"/>
          <w:color w:val="auto"/>
        </w:rPr>
        <w:t>関係）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DC58A5" w:rsidRPr="007B0FC1" w:rsidRDefault="00DC58A5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jc w:val="center"/>
        <w:rPr>
          <w:rFonts w:ascii="ＭＳ 明朝" w:cs="Times New Roman"/>
          <w:color w:val="auto"/>
        </w:rPr>
      </w:pPr>
      <w:r w:rsidRPr="007B0FC1">
        <w:rPr>
          <w:rFonts w:ascii="ＭＳ 明朝" w:eastAsia="ＭＳ ゴシック" w:cs="ＭＳ ゴシック" w:hint="eastAsia"/>
          <w:color w:val="auto"/>
          <w:sz w:val="28"/>
          <w:szCs w:val="28"/>
        </w:rPr>
        <w:t>認証原材料加工品への認証マーク使用申請書</w:t>
      </w:r>
    </w:p>
    <w:p w:rsidR="00A67015" w:rsidRPr="007B0FC1" w:rsidRDefault="00A67015" w:rsidP="00A67015">
      <w:pPr>
        <w:adjustRightInd/>
        <w:spacing w:line="302" w:lineRule="exact"/>
        <w:jc w:val="center"/>
        <w:rPr>
          <w:rFonts w:ascii="ＭＳ 明朝" w:cs="Times New Roman"/>
          <w:color w:val="auto"/>
        </w:rPr>
      </w:pPr>
    </w:p>
    <w:p w:rsidR="00DC58A5" w:rsidRPr="007B0FC1" w:rsidRDefault="00DC58A5" w:rsidP="00A67015">
      <w:pPr>
        <w:adjustRightInd/>
        <w:spacing w:line="302" w:lineRule="exact"/>
        <w:jc w:val="center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jc w:val="righ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>年　　　月　　　日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　島根県農林水産部長　　様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ind w:rightChars="-380" w:right="-920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ind w:right="968" w:firstLineChars="1500" w:firstLine="3630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申請者　　住所　　　　　　　　　　　　　　　</w:t>
      </w:r>
    </w:p>
    <w:p w:rsidR="00A67015" w:rsidRPr="007B0FC1" w:rsidRDefault="00A67015" w:rsidP="005C39E3">
      <w:pPr>
        <w:wordWrap w:val="0"/>
        <w:adjustRightInd/>
        <w:spacing w:line="302" w:lineRule="exact"/>
        <w:ind w:left="1062" w:right="242"/>
        <w:jc w:val="righ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氏名　　　　　　　　　　　　　　　</w:t>
      </w:r>
      <w:r w:rsidR="005C39E3">
        <w:rPr>
          <w:rFonts w:hint="eastAsia"/>
          <w:color w:val="auto"/>
        </w:rPr>
        <w:t xml:space="preserve">　</w:t>
      </w:r>
    </w:p>
    <w:p w:rsidR="00A67015" w:rsidRPr="007B0FC1" w:rsidRDefault="00A67015" w:rsidP="00A67015">
      <w:pPr>
        <w:adjustRightInd/>
        <w:spacing w:line="302" w:lineRule="exact"/>
        <w:ind w:left="1062"/>
        <w:jc w:val="right"/>
        <w:rPr>
          <w:rFonts w:ascii="ＭＳ 明朝" w:cs="Times New Roman"/>
          <w:color w:val="auto"/>
          <w:sz w:val="20"/>
          <w:szCs w:val="20"/>
        </w:rPr>
      </w:pPr>
      <w:r w:rsidRPr="007B0FC1">
        <w:rPr>
          <w:rFonts w:ascii="ＭＳ 明朝" w:cs="Times New Roman" w:hint="eastAsia"/>
          <w:color w:val="auto"/>
          <w:sz w:val="20"/>
          <w:szCs w:val="20"/>
        </w:rPr>
        <w:t xml:space="preserve">　　　（法人にあっては、その所在地、名称及び代表者の氏名）</w:t>
      </w:r>
    </w:p>
    <w:p w:rsidR="00A67015" w:rsidRPr="007B0FC1" w:rsidRDefault="00A67015" w:rsidP="00A67015">
      <w:pPr>
        <w:adjustRightInd/>
        <w:spacing w:line="302" w:lineRule="exact"/>
        <w:ind w:left="1062"/>
        <w:jc w:val="right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　安全で美味しい島根の県産品認証制度認証マーク使用規程第６の規定により、下記　のとおり、認証マークの使用について申請します。</w:t>
      </w:r>
    </w:p>
    <w:p w:rsidR="00A67015" w:rsidRPr="007B0FC1" w:rsidRDefault="00A67015" w:rsidP="00976FDB">
      <w:pPr>
        <w:adjustRightInd/>
        <w:spacing w:line="302" w:lineRule="exact"/>
        <w:jc w:val="center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>記</w:t>
      </w:r>
    </w:p>
    <w:p w:rsidR="00A67015" w:rsidRPr="007B0FC1" w:rsidRDefault="00A67015" w:rsidP="00A67015">
      <w:pPr>
        <w:adjustRightInd/>
        <w:spacing w:line="302" w:lineRule="exact"/>
        <w:rPr>
          <w:rFonts w:ascii="ＭＳ ゴシック" w:eastAsia="ＭＳ ゴシック" w:hAnsi="ＭＳ ゴシック" w:cs="Times New Roman"/>
          <w:color w:val="auto"/>
        </w:rPr>
      </w:pPr>
      <w:r w:rsidRPr="007B0FC1">
        <w:rPr>
          <w:rFonts w:ascii="ＭＳ ゴシック" w:eastAsia="ＭＳ ゴシック" w:hAnsi="ＭＳ ゴシック" w:hint="eastAsia"/>
          <w:color w:val="auto"/>
        </w:rPr>
        <w:t>１　認証マークを表示したい加工品等について</w:t>
      </w:r>
    </w:p>
    <w:p w:rsidR="00A67015" w:rsidRPr="007B0FC1" w:rsidRDefault="00A67015" w:rsidP="00A67015">
      <w:pPr>
        <w:numPr>
          <w:ilvl w:val="0"/>
          <w:numId w:val="2"/>
        </w:numPr>
        <w:tabs>
          <w:tab w:val="clear" w:pos="960"/>
          <w:tab w:val="num" w:pos="993"/>
        </w:tabs>
        <w:adjustRightInd/>
        <w:spacing w:line="302" w:lineRule="exact"/>
        <w:rPr>
          <w:color w:val="auto"/>
        </w:rPr>
      </w:pPr>
      <w:r w:rsidRPr="007B0FC1">
        <w:rPr>
          <w:rFonts w:hint="eastAsia"/>
          <w:color w:val="auto"/>
        </w:rPr>
        <w:t>原材料となる認証産品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843"/>
        <w:gridCol w:w="1843"/>
        <w:gridCol w:w="1843"/>
      </w:tblGrid>
      <w:tr w:rsidR="007B0FC1" w:rsidRPr="007B0FC1" w:rsidTr="001436AE">
        <w:trPr>
          <w:trHeight w:val="324"/>
        </w:trPr>
        <w:tc>
          <w:tcPr>
            <w:tcW w:w="2126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  <w:r w:rsidRPr="007B0FC1">
              <w:rPr>
                <w:rFonts w:hint="eastAsia"/>
                <w:color w:val="auto"/>
              </w:rPr>
              <w:t>認証番号</w:t>
            </w:r>
          </w:p>
        </w:tc>
        <w:tc>
          <w:tcPr>
            <w:tcW w:w="1843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</w:tr>
      <w:tr w:rsidR="007B0FC1" w:rsidRPr="007B0FC1" w:rsidTr="001436AE">
        <w:trPr>
          <w:trHeight w:val="324"/>
        </w:trPr>
        <w:tc>
          <w:tcPr>
            <w:tcW w:w="2126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  <w:r w:rsidRPr="007B0FC1">
              <w:rPr>
                <w:rFonts w:hint="eastAsia"/>
                <w:color w:val="auto"/>
              </w:rPr>
              <w:t>生産者名</w:t>
            </w:r>
          </w:p>
        </w:tc>
        <w:tc>
          <w:tcPr>
            <w:tcW w:w="1843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</w:tr>
      <w:tr w:rsidR="007B0FC1" w:rsidRPr="007B0FC1" w:rsidTr="001436AE">
        <w:trPr>
          <w:trHeight w:val="358"/>
        </w:trPr>
        <w:tc>
          <w:tcPr>
            <w:tcW w:w="2126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  <w:r w:rsidRPr="007B0FC1">
              <w:rPr>
                <w:rFonts w:hint="eastAsia"/>
                <w:color w:val="auto"/>
              </w:rPr>
              <w:t>認証農林水産物</w:t>
            </w:r>
          </w:p>
        </w:tc>
        <w:tc>
          <w:tcPr>
            <w:tcW w:w="1843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</w:tr>
    </w:tbl>
    <w:p w:rsidR="00A67015" w:rsidRPr="007B0FC1" w:rsidRDefault="00A67015" w:rsidP="00A67015">
      <w:pPr>
        <w:adjustRightInd/>
        <w:spacing w:line="302" w:lineRule="exact"/>
        <w:ind w:firstLineChars="500" w:firstLine="1210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>※入荷計画については、別記のとおりです。</w:t>
      </w:r>
    </w:p>
    <w:p w:rsidR="00A67015" w:rsidRPr="007B0FC1" w:rsidRDefault="00A67015" w:rsidP="00A67015">
      <w:pPr>
        <w:adjustRightInd/>
        <w:spacing w:line="302" w:lineRule="exact"/>
        <w:ind w:leftChars="117" w:left="283"/>
        <w:rPr>
          <w:color w:val="auto"/>
        </w:rPr>
      </w:pPr>
      <w:r w:rsidRPr="007B0FC1">
        <w:rPr>
          <w:rFonts w:hint="eastAsia"/>
          <w:color w:val="auto"/>
        </w:rPr>
        <w:t>（２）加工品の内容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536"/>
      </w:tblGrid>
      <w:tr w:rsidR="007B0FC1" w:rsidRPr="007B0FC1" w:rsidTr="001436AE">
        <w:trPr>
          <w:trHeight w:val="324"/>
        </w:trPr>
        <w:tc>
          <w:tcPr>
            <w:tcW w:w="2977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  <w:r w:rsidRPr="007B0FC1">
              <w:rPr>
                <w:rFonts w:hint="eastAsia"/>
                <w:color w:val="auto"/>
              </w:rPr>
              <w:t>加工品の種類（名称等）</w:t>
            </w:r>
          </w:p>
        </w:tc>
        <w:tc>
          <w:tcPr>
            <w:tcW w:w="4536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</w:tr>
      <w:tr w:rsidR="007B0FC1" w:rsidRPr="007B0FC1" w:rsidTr="001436AE">
        <w:trPr>
          <w:trHeight w:val="725"/>
        </w:trPr>
        <w:tc>
          <w:tcPr>
            <w:tcW w:w="2977" w:type="dxa"/>
            <w:shd w:val="clear" w:color="auto" w:fill="auto"/>
            <w:vAlign w:val="center"/>
          </w:tcPr>
          <w:p w:rsidR="00A67015" w:rsidRPr="007B0FC1" w:rsidRDefault="00A67015" w:rsidP="001436AE">
            <w:pPr>
              <w:adjustRightInd/>
              <w:spacing w:line="302" w:lineRule="exact"/>
              <w:jc w:val="center"/>
              <w:rPr>
                <w:color w:val="auto"/>
              </w:rPr>
            </w:pPr>
            <w:r w:rsidRPr="007B0FC1">
              <w:rPr>
                <w:rFonts w:hint="eastAsia"/>
                <w:color w:val="auto"/>
              </w:rPr>
              <w:t>加工品の原材料</w:t>
            </w:r>
          </w:p>
          <w:p w:rsidR="00A67015" w:rsidRPr="007B0FC1" w:rsidRDefault="00A67015" w:rsidP="001436AE">
            <w:pPr>
              <w:adjustRightInd/>
              <w:spacing w:line="302" w:lineRule="exact"/>
              <w:jc w:val="center"/>
              <w:rPr>
                <w:color w:val="auto"/>
              </w:rPr>
            </w:pPr>
            <w:r w:rsidRPr="007B0FC1">
              <w:rPr>
                <w:rFonts w:hint="eastAsia"/>
                <w:color w:val="auto"/>
              </w:rPr>
              <w:t>（品目名及び重量比</w:t>
            </w:r>
            <w:r w:rsidRPr="007B0FC1">
              <w:rPr>
                <w:color w:val="auto"/>
              </w:rPr>
              <w:t>(</w:t>
            </w:r>
            <w:r w:rsidRPr="007B0FC1">
              <w:rPr>
                <w:rFonts w:hint="eastAsia"/>
                <w:color w:val="auto"/>
              </w:rPr>
              <w:t>％</w:t>
            </w:r>
            <w:r w:rsidRPr="007B0FC1">
              <w:rPr>
                <w:color w:val="auto"/>
              </w:rPr>
              <w:t>)</w:t>
            </w:r>
            <w:r w:rsidRPr="007B0FC1">
              <w:rPr>
                <w:rFonts w:hint="eastAsia"/>
                <w:color w:val="auto"/>
              </w:rPr>
              <w:t>）</w:t>
            </w:r>
          </w:p>
        </w:tc>
        <w:tc>
          <w:tcPr>
            <w:tcW w:w="4536" w:type="dxa"/>
            <w:shd w:val="clear" w:color="auto" w:fill="auto"/>
          </w:tcPr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  <w:p w:rsidR="00A67015" w:rsidRPr="007B0FC1" w:rsidRDefault="00A67015" w:rsidP="001436AE">
            <w:pPr>
              <w:adjustRightInd/>
              <w:spacing w:line="302" w:lineRule="exact"/>
              <w:rPr>
                <w:color w:val="auto"/>
              </w:rPr>
            </w:pPr>
          </w:p>
        </w:tc>
      </w:tr>
    </w:tbl>
    <w:p w:rsidR="00A67015" w:rsidRPr="007B0FC1" w:rsidRDefault="00A67015" w:rsidP="00A67015">
      <w:pPr>
        <w:adjustRightInd/>
        <w:spacing w:line="302" w:lineRule="exact"/>
        <w:rPr>
          <w:color w:val="auto"/>
        </w:rPr>
      </w:pPr>
      <w:r w:rsidRPr="007B0FC1">
        <w:rPr>
          <w:rFonts w:cs="Times New Roman"/>
          <w:color w:val="auto"/>
        </w:rPr>
        <w:t xml:space="preserve">         </w:t>
      </w:r>
      <w:r w:rsidRPr="007B0FC1">
        <w:rPr>
          <w:rFonts w:cs="Times New Roman" w:hint="eastAsia"/>
          <w:color w:val="auto"/>
        </w:rPr>
        <w:t xml:space="preserve">　</w:t>
      </w:r>
      <w:r w:rsidRPr="007B0FC1">
        <w:rPr>
          <w:rFonts w:hint="eastAsia"/>
          <w:color w:val="auto"/>
        </w:rPr>
        <w:t>※重量順に全てを記載すること（食品添加剤、調味料等は除いても可）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A67015" w:rsidRDefault="00A67015" w:rsidP="00A67015">
      <w:pPr>
        <w:adjustRightInd/>
        <w:spacing w:line="302" w:lineRule="exact"/>
        <w:rPr>
          <w:rFonts w:ascii="ＭＳ ゴシック" w:eastAsia="ＭＳ ゴシック" w:hAnsi="ＭＳ ゴシック" w:cs="Times New Roman"/>
          <w:color w:val="auto"/>
        </w:rPr>
      </w:pPr>
      <w:r w:rsidRPr="007B0FC1">
        <w:rPr>
          <w:rFonts w:ascii="ＭＳ ゴシック" w:eastAsia="ＭＳ ゴシック" w:hAnsi="ＭＳ ゴシック" w:cs="Times New Roman" w:hint="eastAsia"/>
          <w:color w:val="auto"/>
        </w:rPr>
        <w:t>２　使用する認証マーク（該当するものに☑）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ascii="ＭＳ 明朝" w:cs="Times New Roman" w:hint="eastAsia"/>
          <w:color w:val="auto"/>
        </w:rPr>
        <w:t xml:space="preserve">　</w:t>
      </w:r>
      <w:r w:rsidR="00D32FFE">
        <w:rPr>
          <w:rFonts w:ascii="ＭＳ 明朝" w:cs="Times New Roman" w:hint="eastAsia"/>
          <w:color w:val="auto"/>
        </w:rPr>
        <w:t>（１）使用する認証マーク</w:t>
      </w:r>
    </w:p>
    <w:p w:rsidR="00D32FFE" w:rsidRDefault="00D32FFE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D32FFE" w:rsidRDefault="0096421D" w:rsidP="00A67015">
      <w:pPr>
        <w:adjustRightInd/>
        <w:spacing w:line="30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　　　□認証マーク</w:t>
      </w:r>
    </w:p>
    <w:p w:rsidR="00D32FFE" w:rsidRDefault="0096421D" w:rsidP="00A67015">
      <w:pPr>
        <w:adjustRightInd/>
        <w:spacing w:line="30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　　　□しまねっこコラボ認証マーク</w:t>
      </w:r>
    </w:p>
    <w:p w:rsidR="00D32FFE" w:rsidRDefault="00D32FFE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D32FFE" w:rsidRDefault="00D32FFE" w:rsidP="00A67015">
      <w:pPr>
        <w:adjustRightInd/>
        <w:spacing w:line="30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（２）電子データの交付を希望される場合の交付方法</w:t>
      </w:r>
    </w:p>
    <w:p w:rsidR="00D32FFE" w:rsidRDefault="00D32FFE" w:rsidP="00A67015">
      <w:pPr>
        <w:adjustRightInd/>
        <w:spacing w:line="30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　　　□　ＣＤ（</w:t>
      </w:r>
      <w:r w:rsidRPr="00D32FFE">
        <w:rPr>
          <w:rFonts w:ascii="ＭＳ 明朝" w:cs="Times New Roman" w:hint="eastAsia"/>
          <w:color w:val="auto"/>
          <w:w w:val="66"/>
        </w:rPr>
        <w:t>送付先住所・所在地</w:t>
      </w:r>
      <w:r>
        <w:rPr>
          <w:rFonts w:ascii="ＭＳ 明朝" w:cs="Times New Roman" w:hint="eastAsia"/>
          <w:color w:val="auto"/>
        </w:rPr>
        <w:t xml:space="preserve">：　　　　　　　</w:t>
      </w:r>
      <w:r w:rsidR="00B13166">
        <w:rPr>
          <w:rFonts w:ascii="ＭＳ 明朝" w:cs="Times New Roman" w:hint="eastAsia"/>
          <w:color w:val="auto"/>
        </w:rPr>
        <w:t xml:space="preserve"> 　</w:t>
      </w:r>
      <w:r>
        <w:rPr>
          <w:rFonts w:ascii="ＭＳ 明朝" w:cs="Times New Roman" w:hint="eastAsia"/>
          <w:color w:val="auto"/>
        </w:rPr>
        <w:t xml:space="preserve">　　　　　　　　　）</w:t>
      </w:r>
    </w:p>
    <w:p w:rsidR="00D32FFE" w:rsidRDefault="00D32FFE" w:rsidP="00A67015">
      <w:pPr>
        <w:adjustRightInd/>
        <w:spacing w:line="30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　　　　□　電子メール（</w:t>
      </w:r>
      <w:r w:rsidRPr="00D32FFE">
        <w:rPr>
          <w:rFonts w:ascii="ＭＳ 明朝" w:cs="Times New Roman" w:hint="eastAsia"/>
          <w:color w:val="auto"/>
          <w:w w:val="66"/>
        </w:rPr>
        <w:t>アドレス</w:t>
      </w:r>
      <w:r>
        <w:rPr>
          <w:rFonts w:ascii="ＭＳ 明朝" w:cs="Times New Roman" w:hint="eastAsia"/>
          <w:color w:val="auto"/>
        </w:rPr>
        <w:t xml:space="preserve">：　　　　　　　　　　　　　　　</w:t>
      </w:r>
      <w:r w:rsidR="00B13166">
        <w:rPr>
          <w:rFonts w:ascii="ＭＳ 明朝" w:cs="Times New Roman" w:hint="eastAsia"/>
          <w:color w:val="auto"/>
        </w:rPr>
        <w:t xml:space="preserve">　</w:t>
      </w:r>
      <w:r>
        <w:rPr>
          <w:rFonts w:ascii="ＭＳ 明朝" w:cs="Times New Roman" w:hint="eastAsia"/>
          <w:color w:val="auto"/>
        </w:rPr>
        <w:t xml:space="preserve">　　）</w:t>
      </w:r>
    </w:p>
    <w:p w:rsidR="00D32FFE" w:rsidRDefault="00D32FFE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976FDB" w:rsidRDefault="00976FDB" w:rsidP="00A67015">
      <w:pPr>
        <w:adjustRightInd/>
        <w:spacing w:line="30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　※シールを希望される場合は、ご相談ください。</w:t>
      </w:r>
    </w:p>
    <w:p w:rsidR="00D32FFE" w:rsidRPr="007B0FC1" w:rsidRDefault="00D32FFE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rPr>
          <w:rFonts w:ascii="ＭＳ ゴシック" w:eastAsia="ＭＳ ゴシック" w:hAnsi="ＭＳ ゴシック" w:cs="Times New Roman"/>
          <w:color w:val="auto"/>
        </w:rPr>
      </w:pPr>
      <w:r w:rsidRPr="007B0FC1">
        <w:rPr>
          <w:rFonts w:ascii="ＭＳ ゴシック" w:eastAsia="ＭＳ ゴシック" w:hAnsi="ＭＳ ゴシック" w:hint="eastAsia"/>
          <w:color w:val="auto"/>
        </w:rPr>
        <w:lastRenderedPageBreak/>
        <w:t>３　認証マークの使用方法（</w:t>
      </w:r>
      <w:r w:rsidRPr="007B0FC1">
        <w:rPr>
          <w:rFonts w:ascii="ＭＳ ゴシック" w:eastAsia="ＭＳ ゴシック" w:hAnsi="ＭＳ ゴシック" w:cs="Times New Roman" w:hint="eastAsia"/>
          <w:color w:val="auto"/>
        </w:rPr>
        <w:t>該当するものに☑</w:t>
      </w:r>
      <w:r w:rsidRPr="007B0FC1">
        <w:rPr>
          <w:rFonts w:ascii="ＭＳ ゴシック" w:eastAsia="ＭＳ ゴシック" w:hAnsi="ＭＳ ゴシック" w:hint="eastAsia"/>
          <w:color w:val="auto"/>
        </w:rPr>
        <w:t>）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　□</w:t>
      </w:r>
      <w:r w:rsidRPr="007B0FC1">
        <w:rPr>
          <w:rFonts w:hint="eastAsia"/>
          <w:color w:val="auto"/>
        </w:rPr>
        <w:t xml:space="preserve"> </w:t>
      </w:r>
      <w:r w:rsidRPr="007B0FC1">
        <w:rPr>
          <w:rFonts w:hint="eastAsia"/>
          <w:color w:val="auto"/>
        </w:rPr>
        <w:t>認証産品に直接表示（容器包装に表示する場合も含む）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　□</w:t>
      </w:r>
      <w:r w:rsidRPr="007B0FC1">
        <w:rPr>
          <w:rFonts w:hint="eastAsia"/>
          <w:color w:val="auto"/>
        </w:rPr>
        <w:t xml:space="preserve"> </w:t>
      </w:r>
      <w:r w:rsidRPr="007B0FC1">
        <w:rPr>
          <w:rFonts w:hint="eastAsia"/>
          <w:color w:val="auto"/>
        </w:rPr>
        <w:t>ＰＲ資材等に直接印刷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　　（　資材等の種類：　　　　　　　　　　　　　　　　　　　　　　　　）</w:t>
      </w:r>
    </w:p>
    <w:p w:rsidR="00A67015" w:rsidRPr="007B0FC1" w:rsidRDefault="00A67015" w:rsidP="00A67015">
      <w:pPr>
        <w:pStyle w:val="aa"/>
        <w:numPr>
          <w:ilvl w:val="0"/>
          <w:numId w:val="5"/>
        </w:numPr>
        <w:adjustRightInd/>
        <w:spacing w:line="302" w:lineRule="exact"/>
        <w:ind w:leftChars="0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>事業所または施設に掲示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　　（　掲示の形態　：　　　　　　　　　　　　　　　　　　　　　　　　）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　□</w:t>
      </w:r>
      <w:r w:rsidRPr="007B0FC1">
        <w:rPr>
          <w:rFonts w:hint="eastAsia"/>
          <w:color w:val="auto"/>
        </w:rPr>
        <w:t xml:space="preserve"> </w:t>
      </w:r>
      <w:r w:rsidRPr="007B0FC1">
        <w:rPr>
          <w:rFonts w:hint="eastAsia"/>
          <w:color w:val="auto"/>
        </w:rPr>
        <w:t>ホームページ等に表示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　□</w:t>
      </w:r>
      <w:r w:rsidRPr="007B0FC1">
        <w:rPr>
          <w:rFonts w:hint="eastAsia"/>
          <w:color w:val="auto"/>
        </w:rPr>
        <w:t xml:space="preserve"> </w:t>
      </w:r>
      <w:r w:rsidRPr="007B0FC1">
        <w:rPr>
          <w:rFonts w:hint="eastAsia"/>
          <w:color w:val="auto"/>
        </w:rPr>
        <w:t>その他</w:t>
      </w:r>
    </w:p>
    <w:p w:rsidR="00A67015" w:rsidRDefault="00A67015" w:rsidP="00A67015">
      <w:pPr>
        <w:adjustRightInd/>
        <w:spacing w:line="302" w:lineRule="exact"/>
        <w:rPr>
          <w:color w:val="auto"/>
        </w:rPr>
      </w:pPr>
      <w:r w:rsidRPr="007B0FC1">
        <w:rPr>
          <w:rFonts w:hint="eastAsia"/>
          <w:color w:val="auto"/>
        </w:rPr>
        <w:t xml:space="preserve">　　（具体的に記載すること：　　　　　　　　　　　　　　　　　　　　　）</w:t>
      </w:r>
    </w:p>
    <w:p w:rsidR="00790BCF" w:rsidRDefault="00790BCF" w:rsidP="00A67015">
      <w:pPr>
        <w:adjustRightInd/>
        <w:spacing w:line="302" w:lineRule="exact"/>
        <w:rPr>
          <w:color w:val="auto"/>
        </w:rPr>
      </w:pPr>
    </w:p>
    <w:p w:rsidR="00790BCF" w:rsidRDefault="00790BCF" w:rsidP="00A67015">
      <w:pPr>
        <w:adjustRightInd/>
        <w:spacing w:line="302" w:lineRule="exact"/>
        <w:rPr>
          <w:color w:val="auto"/>
        </w:rPr>
      </w:pPr>
    </w:p>
    <w:p w:rsidR="00790BCF" w:rsidRDefault="00790BCF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:rsidR="00790BCF" w:rsidRPr="007B0FC1" w:rsidRDefault="00790BCF" w:rsidP="00790BCF">
      <w:pPr>
        <w:spacing w:line="332" w:lineRule="exact"/>
        <w:rPr>
          <w:color w:val="auto"/>
        </w:rPr>
      </w:pPr>
      <w:r w:rsidRPr="007B0FC1">
        <w:rPr>
          <w:rFonts w:hint="eastAsia"/>
          <w:color w:val="auto"/>
        </w:rPr>
        <w:lastRenderedPageBreak/>
        <w:t>様式第２号の２（第６の２関係）</w:t>
      </w:r>
    </w:p>
    <w:p w:rsidR="00790BCF" w:rsidRPr="007B0FC1" w:rsidRDefault="00790BCF" w:rsidP="00790BCF">
      <w:pPr>
        <w:spacing w:line="332" w:lineRule="exact"/>
        <w:rPr>
          <w:color w:val="auto"/>
        </w:rPr>
      </w:pPr>
    </w:p>
    <w:p w:rsidR="00790BCF" w:rsidRPr="007B0FC1" w:rsidRDefault="00790BCF" w:rsidP="00790BCF">
      <w:pPr>
        <w:spacing w:line="332" w:lineRule="exact"/>
        <w:rPr>
          <w:color w:val="auto"/>
        </w:rPr>
      </w:pPr>
    </w:p>
    <w:p w:rsidR="00790BCF" w:rsidRPr="007B0FC1" w:rsidRDefault="00790BCF" w:rsidP="00790BCF">
      <w:pPr>
        <w:spacing w:line="332" w:lineRule="exact"/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7B0FC1">
        <w:rPr>
          <w:rFonts w:ascii="ＭＳ ゴシック" w:eastAsia="ＭＳ ゴシック" w:hAnsi="ＭＳ ゴシック" w:hint="eastAsia"/>
          <w:color w:val="auto"/>
          <w:sz w:val="32"/>
          <w:szCs w:val="32"/>
        </w:rPr>
        <w:t>入荷計画書</w:t>
      </w:r>
    </w:p>
    <w:p w:rsidR="00790BCF" w:rsidRPr="007B0FC1" w:rsidRDefault="00790BCF" w:rsidP="00790BCF">
      <w:pPr>
        <w:spacing w:line="332" w:lineRule="exact"/>
        <w:rPr>
          <w:color w:val="auto"/>
        </w:rPr>
      </w:pPr>
    </w:p>
    <w:p w:rsidR="00790BCF" w:rsidRPr="007B0FC1" w:rsidRDefault="00790BCF" w:rsidP="00790BCF">
      <w:pPr>
        <w:spacing w:afterLines="100" w:after="273" w:line="332" w:lineRule="exac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984"/>
        <w:gridCol w:w="3828"/>
        <w:gridCol w:w="1296"/>
      </w:tblGrid>
      <w:tr w:rsidR="00790BCF" w:rsidRPr="007B0FC1" w:rsidTr="00862469">
        <w:trPr>
          <w:trHeight w:val="264"/>
        </w:trPr>
        <w:tc>
          <w:tcPr>
            <w:tcW w:w="1242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 w:rsidRPr="007B0FC1">
              <w:rPr>
                <w:rFonts w:hint="eastAsia"/>
                <w:color w:val="auto"/>
                <w:sz w:val="22"/>
                <w:szCs w:val="22"/>
              </w:rPr>
              <w:t>認証番号</w:t>
            </w:r>
          </w:p>
        </w:tc>
        <w:tc>
          <w:tcPr>
            <w:tcW w:w="1418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 w:rsidRPr="007B0FC1">
              <w:rPr>
                <w:rFonts w:hint="eastAsia"/>
                <w:color w:val="auto"/>
                <w:sz w:val="22"/>
                <w:szCs w:val="22"/>
              </w:rPr>
              <w:t>認証産品名</w:t>
            </w:r>
          </w:p>
        </w:tc>
        <w:tc>
          <w:tcPr>
            <w:tcW w:w="1984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 w:rsidRPr="007B0FC1">
              <w:rPr>
                <w:rFonts w:hint="eastAsia"/>
                <w:color w:val="auto"/>
                <w:sz w:val="22"/>
                <w:szCs w:val="22"/>
              </w:rPr>
              <w:t>入荷先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(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生産者名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 w:rsidRPr="007B0FC1">
              <w:rPr>
                <w:rFonts w:hint="eastAsia"/>
                <w:color w:val="auto"/>
                <w:sz w:val="22"/>
                <w:szCs w:val="22"/>
              </w:rPr>
              <w:t>入荷期間</w:t>
            </w:r>
          </w:p>
        </w:tc>
        <w:tc>
          <w:tcPr>
            <w:tcW w:w="1296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 w:rsidRPr="007B0FC1">
              <w:rPr>
                <w:rFonts w:hint="eastAsia"/>
                <w:color w:val="auto"/>
                <w:sz w:val="22"/>
                <w:szCs w:val="22"/>
              </w:rPr>
              <w:t>入荷量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(kg)</w:t>
            </w:r>
          </w:p>
        </w:tc>
      </w:tr>
      <w:tr w:rsidR="00790BCF" w:rsidRPr="007B0FC1" w:rsidTr="00862469">
        <w:tc>
          <w:tcPr>
            <w:tcW w:w="1242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790BCF" w:rsidRPr="007B0FC1" w:rsidRDefault="00A61F8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月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～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年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96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0BCF" w:rsidRPr="007B0FC1" w:rsidTr="00862469">
        <w:tc>
          <w:tcPr>
            <w:tcW w:w="1242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790BCF" w:rsidRPr="007B0FC1" w:rsidRDefault="00A61F8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月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～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年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96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0BCF" w:rsidRPr="007B0FC1" w:rsidTr="00862469">
        <w:tc>
          <w:tcPr>
            <w:tcW w:w="1242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790BCF" w:rsidRPr="007B0FC1" w:rsidRDefault="00A61F8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月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～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年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96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0BCF" w:rsidRPr="007B0FC1" w:rsidTr="00862469">
        <w:tc>
          <w:tcPr>
            <w:tcW w:w="1242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790BCF" w:rsidRPr="007B0FC1" w:rsidRDefault="00A61F8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月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～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年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96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0BCF" w:rsidRPr="007B0FC1" w:rsidTr="00862469">
        <w:tc>
          <w:tcPr>
            <w:tcW w:w="1242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790BCF" w:rsidRPr="007B0FC1" w:rsidRDefault="00A61F8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月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～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年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96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0BCF" w:rsidRPr="007B0FC1" w:rsidTr="00862469">
        <w:tc>
          <w:tcPr>
            <w:tcW w:w="1242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790BCF" w:rsidRPr="007B0FC1" w:rsidRDefault="00A61F8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月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～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年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96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90BCF" w:rsidRPr="007B0FC1" w:rsidTr="00862469">
        <w:tc>
          <w:tcPr>
            <w:tcW w:w="1242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790BCF" w:rsidRPr="007B0FC1" w:rsidRDefault="00A61F8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月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～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　年　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7B0FC1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96" w:type="dxa"/>
            <w:vAlign w:val="center"/>
          </w:tcPr>
          <w:p w:rsidR="00790BCF" w:rsidRPr="007B0FC1" w:rsidRDefault="00790BCF" w:rsidP="00862469">
            <w:pPr>
              <w:spacing w:afterLines="100" w:after="273" w:line="332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90BCF" w:rsidRPr="007B0FC1" w:rsidRDefault="00790BCF" w:rsidP="00790BCF">
      <w:pPr>
        <w:spacing w:afterLines="100" w:after="273" w:line="332" w:lineRule="exact"/>
        <w:rPr>
          <w:color w:val="auto"/>
        </w:rPr>
      </w:pPr>
    </w:p>
    <w:sectPr w:rsidR="00790BCF" w:rsidRPr="007B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AE" w:rsidRDefault="001436AE">
      <w:r>
        <w:separator/>
      </w:r>
    </w:p>
  </w:endnote>
  <w:endnote w:type="continuationSeparator" w:id="0">
    <w:p w:rsidR="001436AE" w:rsidRDefault="001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5C" w:rsidRDefault="00150D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5C" w:rsidRDefault="00150D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5C" w:rsidRDefault="00150D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AE" w:rsidRDefault="001436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36AE" w:rsidRDefault="0014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5C" w:rsidRDefault="00150D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5C" w:rsidRDefault="00150D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5C" w:rsidRDefault="00150D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99"/>
    <w:multiLevelType w:val="hybridMultilevel"/>
    <w:tmpl w:val="409280D4"/>
    <w:lvl w:ilvl="0" w:tplc="F99EB7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F296B"/>
    <w:multiLevelType w:val="hybridMultilevel"/>
    <w:tmpl w:val="AA284AC4"/>
    <w:lvl w:ilvl="0" w:tplc="81784D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324E83"/>
    <w:multiLevelType w:val="hybridMultilevel"/>
    <w:tmpl w:val="1A64D55A"/>
    <w:lvl w:ilvl="0" w:tplc="66DEA99A">
      <w:start w:val="10"/>
      <w:numFmt w:val="decimal"/>
      <w:lvlText w:val="第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6DB67CE"/>
    <w:multiLevelType w:val="hybridMultilevel"/>
    <w:tmpl w:val="6F8CC39C"/>
    <w:lvl w:ilvl="0" w:tplc="48100E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621679"/>
    <w:multiLevelType w:val="hybridMultilevel"/>
    <w:tmpl w:val="329016A4"/>
    <w:lvl w:ilvl="0" w:tplc="12F000E4">
      <w:start w:val="1"/>
      <w:numFmt w:val="decimalFullWidth"/>
      <w:lvlText w:val="(%1)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573A048F"/>
    <w:multiLevelType w:val="hybridMultilevel"/>
    <w:tmpl w:val="25DA622C"/>
    <w:lvl w:ilvl="0" w:tplc="9938A79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03B692E"/>
    <w:multiLevelType w:val="hybridMultilevel"/>
    <w:tmpl w:val="FA009A2A"/>
    <w:lvl w:ilvl="0" w:tplc="53788A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5F208EE"/>
    <w:multiLevelType w:val="hybridMultilevel"/>
    <w:tmpl w:val="C18CBD1C"/>
    <w:lvl w:ilvl="0" w:tplc="6330C4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A"/>
    <w:rsid w:val="000131E5"/>
    <w:rsid w:val="000756E5"/>
    <w:rsid w:val="000862C8"/>
    <w:rsid w:val="000A6456"/>
    <w:rsid w:val="000C542F"/>
    <w:rsid w:val="001436AE"/>
    <w:rsid w:val="00150D5C"/>
    <w:rsid w:val="001802F0"/>
    <w:rsid w:val="00191551"/>
    <w:rsid w:val="001B195D"/>
    <w:rsid w:val="001F2476"/>
    <w:rsid w:val="001F31DA"/>
    <w:rsid w:val="00255D19"/>
    <w:rsid w:val="00267EE2"/>
    <w:rsid w:val="002A2ED2"/>
    <w:rsid w:val="002B2033"/>
    <w:rsid w:val="002C469A"/>
    <w:rsid w:val="002D219C"/>
    <w:rsid w:val="00301DA3"/>
    <w:rsid w:val="003278A5"/>
    <w:rsid w:val="00327D72"/>
    <w:rsid w:val="003D5987"/>
    <w:rsid w:val="003E0E69"/>
    <w:rsid w:val="00400E5D"/>
    <w:rsid w:val="00412D36"/>
    <w:rsid w:val="004266E3"/>
    <w:rsid w:val="00492D53"/>
    <w:rsid w:val="004B266B"/>
    <w:rsid w:val="004C2E9F"/>
    <w:rsid w:val="004E1952"/>
    <w:rsid w:val="00515967"/>
    <w:rsid w:val="0055596A"/>
    <w:rsid w:val="00574A5E"/>
    <w:rsid w:val="0058645E"/>
    <w:rsid w:val="005A204F"/>
    <w:rsid w:val="005C39E3"/>
    <w:rsid w:val="005D11CA"/>
    <w:rsid w:val="005D3C56"/>
    <w:rsid w:val="005F35AE"/>
    <w:rsid w:val="00636ECE"/>
    <w:rsid w:val="00642FE5"/>
    <w:rsid w:val="006521AC"/>
    <w:rsid w:val="00670A2C"/>
    <w:rsid w:val="00673AD3"/>
    <w:rsid w:val="006A2231"/>
    <w:rsid w:val="006A71BC"/>
    <w:rsid w:val="006B4057"/>
    <w:rsid w:val="006B4C6B"/>
    <w:rsid w:val="006E5CEA"/>
    <w:rsid w:val="0071177B"/>
    <w:rsid w:val="007200D0"/>
    <w:rsid w:val="00737878"/>
    <w:rsid w:val="00740E17"/>
    <w:rsid w:val="00744755"/>
    <w:rsid w:val="0077208E"/>
    <w:rsid w:val="00772C6A"/>
    <w:rsid w:val="00790BCF"/>
    <w:rsid w:val="007B0FC1"/>
    <w:rsid w:val="007B4589"/>
    <w:rsid w:val="007D0629"/>
    <w:rsid w:val="00805A4C"/>
    <w:rsid w:val="008451C7"/>
    <w:rsid w:val="008605FA"/>
    <w:rsid w:val="00872B1B"/>
    <w:rsid w:val="008754B2"/>
    <w:rsid w:val="008C313B"/>
    <w:rsid w:val="008E39D1"/>
    <w:rsid w:val="008E555D"/>
    <w:rsid w:val="008F244D"/>
    <w:rsid w:val="008F6EF2"/>
    <w:rsid w:val="00903BBA"/>
    <w:rsid w:val="00913B63"/>
    <w:rsid w:val="00947C69"/>
    <w:rsid w:val="0096421D"/>
    <w:rsid w:val="00976FDB"/>
    <w:rsid w:val="009C6820"/>
    <w:rsid w:val="009D6FC9"/>
    <w:rsid w:val="00A13798"/>
    <w:rsid w:val="00A21AC4"/>
    <w:rsid w:val="00A250AE"/>
    <w:rsid w:val="00A471B0"/>
    <w:rsid w:val="00A61F8F"/>
    <w:rsid w:val="00A6341C"/>
    <w:rsid w:val="00A67015"/>
    <w:rsid w:val="00A72684"/>
    <w:rsid w:val="00A760C0"/>
    <w:rsid w:val="00AE78F4"/>
    <w:rsid w:val="00B05D8D"/>
    <w:rsid w:val="00B13166"/>
    <w:rsid w:val="00B24536"/>
    <w:rsid w:val="00B2667A"/>
    <w:rsid w:val="00B8597A"/>
    <w:rsid w:val="00BA3F7C"/>
    <w:rsid w:val="00BF1764"/>
    <w:rsid w:val="00C21A66"/>
    <w:rsid w:val="00D32FFE"/>
    <w:rsid w:val="00D5169C"/>
    <w:rsid w:val="00D676FE"/>
    <w:rsid w:val="00D81318"/>
    <w:rsid w:val="00D90BF7"/>
    <w:rsid w:val="00DB71F2"/>
    <w:rsid w:val="00DC33A2"/>
    <w:rsid w:val="00DC58A5"/>
    <w:rsid w:val="00DE486C"/>
    <w:rsid w:val="00DF6AF5"/>
    <w:rsid w:val="00E02DBA"/>
    <w:rsid w:val="00E54B34"/>
    <w:rsid w:val="00E85522"/>
    <w:rsid w:val="00E85DCF"/>
    <w:rsid w:val="00E95415"/>
    <w:rsid w:val="00EE6886"/>
    <w:rsid w:val="00EF3908"/>
    <w:rsid w:val="00F00373"/>
    <w:rsid w:val="00F129AE"/>
    <w:rsid w:val="00F13883"/>
    <w:rsid w:val="00F17E14"/>
    <w:rsid w:val="00F262D1"/>
    <w:rsid w:val="00F34CF4"/>
    <w:rsid w:val="00F35429"/>
    <w:rsid w:val="00F63818"/>
    <w:rsid w:val="00F73362"/>
    <w:rsid w:val="00FA103E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5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3787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F244D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2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F244D"/>
    <w:rPr>
      <w:rFonts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67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2021-04-09T09:09:00Z</dcterms:created>
  <dcterms:modified xsi:type="dcterms:W3CDTF">2021-04-09T09:09:00Z</dcterms:modified>
</cp:coreProperties>
</file>