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C8" w:rsidRPr="009143CE" w:rsidRDefault="00A400C8" w:rsidP="00A400C8">
      <w:pPr>
        <w:overflowPunct w:val="0"/>
        <w:jc w:val="center"/>
        <w:textAlignment w:val="baseline"/>
        <w:rPr>
          <w:rFonts w:ascii="ＭＳ Ｐ明朝" w:eastAsia="ＭＳ Ｐ明朝" w:hAnsi="ＭＳ Ｐ明朝" w:cs="Times New Roman"/>
          <w:color w:val="000000" w:themeColor="text1"/>
          <w:spacing w:val="8"/>
          <w:kern w:val="0"/>
          <w:sz w:val="22"/>
        </w:rPr>
      </w:pPr>
      <w:r w:rsidRPr="009143CE">
        <w:rPr>
          <w:rFonts w:ascii="ＭＳ Ｐ明朝" w:eastAsia="ＭＳ Ｐ明朝" w:hAnsi="ＭＳ Ｐ明朝" w:cs="ＭＳ ゴシック" w:hint="eastAsia"/>
          <w:color w:val="000000" w:themeColor="text1"/>
          <w:kern w:val="0"/>
          <w:sz w:val="22"/>
        </w:rPr>
        <w:t>安全で美味しい島根の県産品認証制度現地審査規程</w:t>
      </w:r>
    </w:p>
    <w:p w:rsidR="00A400C8" w:rsidRPr="009143CE" w:rsidRDefault="00A400C8" w:rsidP="00A400C8">
      <w:pPr>
        <w:overflowPunct w:val="0"/>
        <w:textAlignment w:val="baseline"/>
        <w:rPr>
          <w:rFonts w:ascii="ＭＳ Ｐ明朝" w:eastAsia="ＭＳ Ｐ明朝" w:hAnsi="ＭＳ Ｐ明朝" w:cs="Times New Roman"/>
          <w:color w:val="000000" w:themeColor="text1"/>
          <w:spacing w:val="8"/>
          <w:kern w:val="0"/>
          <w:sz w:val="22"/>
        </w:rPr>
      </w:pPr>
    </w:p>
    <w:p w:rsidR="00677976" w:rsidRDefault="009143CE" w:rsidP="00677976">
      <w:pPr>
        <w:overflowPunct w:val="0"/>
        <w:textAlignment w:val="baseline"/>
        <w:rPr>
          <w:rFonts w:ascii="ＭＳ Ｐ明朝" w:eastAsia="ＭＳ Ｐ明朝" w:hAnsi="ＭＳ Ｐ明朝" w:cs="Times New Roman"/>
          <w:color w:val="000000" w:themeColor="text1"/>
          <w:spacing w:val="8"/>
          <w:kern w:val="0"/>
          <w:sz w:val="22"/>
        </w:rPr>
      </w:pPr>
      <w:r>
        <w:rPr>
          <w:rFonts w:ascii="ＭＳ Ｐ明朝" w:eastAsia="ＭＳ Ｐ明朝" w:hAnsi="ＭＳ Ｐ明朝" w:cs="ＭＳ ゴシック" w:hint="eastAsia"/>
          <w:color w:val="000000" w:themeColor="text1"/>
          <w:kern w:val="0"/>
          <w:sz w:val="22"/>
        </w:rPr>
        <w:t>（</w:t>
      </w:r>
      <w:r w:rsidR="00A400C8" w:rsidRPr="009143CE">
        <w:rPr>
          <w:rFonts w:ascii="ＭＳ Ｐ明朝" w:eastAsia="ＭＳ Ｐ明朝" w:hAnsi="ＭＳ Ｐ明朝" w:cs="ＭＳ ゴシック" w:hint="eastAsia"/>
          <w:color w:val="000000" w:themeColor="text1"/>
          <w:kern w:val="0"/>
          <w:sz w:val="22"/>
        </w:rPr>
        <w:t>目的</w:t>
      </w:r>
      <w:r>
        <w:rPr>
          <w:rFonts w:ascii="ＭＳ Ｐ明朝" w:eastAsia="ＭＳ Ｐ明朝" w:hAnsi="ＭＳ Ｐ明朝" w:cs="ＭＳ ゴシック" w:hint="eastAsia"/>
          <w:color w:val="000000" w:themeColor="text1"/>
          <w:kern w:val="0"/>
          <w:sz w:val="22"/>
        </w:rPr>
        <w:t>）</w:t>
      </w:r>
    </w:p>
    <w:p w:rsidR="00677976" w:rsidRDefault="009143CE" w:rsidP="00677976">
      <w:pPr>
        <w:overflowPunct w:val="0"/>
        <w:textAlignment w:val="baseline"/>
        <w:rPr>
          <w:rFonts w:ascii="ＭＳ Ｐ明朝" w:eastAsia="ＭＳ Ｐ明朝" w:hAnsi="ＭＳ Ｐ明朝" w:cs="ＭＳ 明朝"/>
          <w:color w:val="000000" w:themeColor="text1"/>
          <w:kern w:val="0"/>
          <w:sz w:val="22"/>
        </w:rPr>
      </w:pPr>
      <w:r w:rsidRPr="009143CE">
        <w:rPr>
          <w:rFonts w:ascii="ＭＳ Ｐ明朝" w:eastAsia="ＭＳ Ｐ明朝" w:hAnsi="ＭＳ Ｐ明朝" w:cs="ＭＳ ゴシック" w:hint="eastAsia"/>
          <w:color w:val="000000" w:themeColor="text1"/>
          <w:kern w:val="0"/>
          <w:sz w:val="22"/>
        </w:rPr>
        <w:t>第１</w:t>
      </w:r>
      <w:r w:rsidR="00A400C8" w:rsidRPr="009143CE">
        <w:rPr>
          <w:rFonts w:ascii="ＭＳ Ｐ明朝" w:eastAsia="ＭＳ Ｐ明朝" w:hAnsi="ＭＳ Ｐ明朝" w:cs="Times New Roman"/>
          <w:color w:val="000000" w:themeColor="text1"/>
          <w:kern w:val="0"/>
          <w:sz w:val="22"/>
        </w:rPr>
        <w:t xml:space="preserve">  </w:t>
      </w:r>
      <w:r w:rsidR="00A400C8" w:rsidRPr="009143CE">
        <w:rPr>
          <w:rFonts w:ascii="ＭＳ Ｐ明朝" w:eastAsia="ＭＳ Ｐ明朝" w:hAnsi="ＭＳ Ｐ明朝" w:cs="ＭＳ 明朝" w:hint="eastAsia"/>
          <w:color w:val="000000" w:themeColor="text1"/>
          <w:kern w:val="0"/>
          <w:sz w:val="22"/>
        </w:rPr>
        <w:t>安全で美味しい島根</w:t>
      </w:r>
      <w:r w:rsidR="00DC48E4">
        <w:rPr>
          <w:rFonts w:ascii="ＭＳ Ｐ明朝" w:eastAsia="ＭＳ Ｐ明朝" w:hAnsi="ＭＳ Ｐ明朝" w:cs="ＭＳ 明朝" w:hint="eastAsia"/>
          <w:color w:val="000000" w:themeColor="text1"/>
          <w:kern w:val="0"/>
          <w:sz w:val="22"/>
        </w:rPr>
        <w:t>の県産品認証制度の実施にあたっては、信頼を確保するため制度の適切</w:t>
      </w:r>
    </w:p>
    <w:p w:rsidR="00DC48E4" w:rsidRPr="00677976" w:rsidRDefault="00A400C8" w:rsidP="00677976">
      <w:pPr>
        <w:overflowPunct w:val="0"/>
        <w:ind w:firstLineChars="100" w:firstLine="236"/>
        <w:textAlignment w:val="baseline"/>
        <w:rPr>
          <w:rFonts w:ascii="ＭＳ Ｐ明朝" w:eastAsia="ＭＳ Ｐ明朝" w:hAnsi="ＭＳ Ｐ明朝" w:cs="Times New Roman"/>
          <w:color w:val="000000" w:themeColor="text1"/>
          <w:spacing w:val="8"/>
          <w:kern w:val="0"/>
          <w:sz w:val="22"/>
        </w:rPr>
      </w:pPr>
      <w:r w:rsidRPr="009143CE">
        <w:rPr>
          <w:rFonts w:ascii="ＭＳ Ｐ明朝" w:eastAsia="ＭＳ Ｐ明朝" w:hAnsi="ＭＳ Ｐ明朝" w:cs="ＭＳ 明朝" w:hint="eastAsia"/>
          <w:color w:val="000000" w:themeColor="text1"/>
          <w:kern w:val="0"/>
          <w:sz w:val="22"/>
        </w:rPr>
        <w:t>な運用が重要となる。</w:t>
      </w:r>
    </w:p>
    <w:p w:rsidR="00A400C8" w:rsidRPr="009143CE" w:rsidRDefault="00DC48E4" w:rsidP="00DC48E4">
      <w:pPr>
        <w:overflowPunct w:val="0"/>
        <w:ind w:leftChars="100" w:left="226" w:firstLineChars="100" w:firstLine="236"/>
        <w:textAlignment w:val="baseline"/>
        <w:rPr>
          <w:rFonts w:ascii="ＭＳ Ｐ明朝" w:eastAsia="ＭＳ Ｐ明朝" w:hAnsi="ＭＳ Ｐ明朝" w:cs="Times New Roman"/>
          <w:color w:val="000000" w:themeColor="text1"/>
          <w:spacing w:val="8"/>
          <w:kern w:val="0"/>
          <w:sz w:val="22"/>
        </w:rPr>
      </w:pPr>
      <w:r w:rsidRPr="009143CE">
        <w:rPr>
          <w:rFonts w:ascii="ＭＳ Ｐ明朝" w:eastAsia="ＭＳ Ｐ明朝" w:hAnsi="ＭＳ Ｐ明朝" w:cs="ＭＳ 明朝" w:hint="eastAsia"/>
          <w:color w:val="000000" w:themeColor="text1"/>
          <w:kern w:val="0"/>
          <w:sz w:val="22"/>
        </w:rPr>
        <w:t>このため、</w:t>
      </w:r>
      <w:r w:rsidRPr="00DC48E4">
        <w:rPr>
          <w:rFonts w:ascii="ＭＳ Ｐ明朝" w:eastAsia="ＭＳ Ｐ明朝" w:hAnsi="ＭＳ Ｐ明朝" w:cs="ＭＳ 明朝" w:hint="eastAsia"/>
          <w:color w:val="000000" w:themeColor="text1"/>
          <w:kern w:val="0"/>
          <w:sz w:val="22"/>
        </w:rPr>
        <w:t>安全で美味しい島根の県産品認証制度実施要領（以下、</w:t>
      </w:r>
      <w:r>
        <w:rPr>
          <w:rFonts w:ascii="ＭＳ Ｐ明朝" w:eastAsia="ＭＳ Ｐ明朝" w:hAnsi="ＭＳ Ｐ明朝" w:cs="ＭＳ 明朝" w:hint="eastAsia"/>
          <w:color w:val="000000" w:themeColor="text1"/>
          <w:kern w:val="0"/>
          <w:sz w:val="22"/>
        </w:rPr>
        <w:t>「要領」とする。）の第５条に基づく現地審査（以下「現地審査」という。）について</w:t>
      </w:r>
      <w:r w:rsidR="00A400C8" w:rsidRPr="009143CE">
        <w:rPr>
          <w:rFonts w:ascii="ＭＳ Ｐ明朝" w:eastAsia="ＭＳ Ｐ明朝" w:hAnsi="ＭＳ Ｐ明朝" w:cs="ＭＳ 明朝" w:hint="eastAsia"/>
          <w:color w:val="000000" w:themeColor="text1"/>
          <w:kern w:val="0"/>
          <w:sz w:val="22"/>
        </w:rPr>
        <w:t>定め、適正な</w:t>
      </w:r>
      <w:r w:rsidR="00A427C7">
        <w:rPr>
          <w:rFonts w:ascii="ＭＳ Ｐ明朝" w:eastAsia="ＭＳ Ｐ明朝" w:hAnsi="ＭＳ Ｐ明朝" w:cs="ＭＳ 明朝" w:hint="eastAsia"/>
          <w:color w:val="000000" w:themeColor="text1"/>
          <w:kern w:val="0"/>
          <w:sz w:val="22"/>
        </w:rPr>
        <w:t>現地審査の実施</w:t>
      </w:r>
      <w:r w:rsidR="00A400C8" w:rsidRPr="009143CE">
        <w:rPr>
          <w:rFonts w:ascii="ＭＳ Ｐ明朝" w:eastAsia="ＭＳ Ｐ明朝" w:hAnsi="ＭＳ Ｐ明朝" w:cs="ＭＳ 明朝" w:hint="eastAsia"/>
          <w:color w:val="000000" w:themeColor="text1"/>
          <w:kern w:val="0"/>
          <w:sz w:val="22"/>
        </w:rPr>
        <w:t>を確保する。</w:t>
      </w:r>
    </w:p>
    <w:p w:rsidR="00EE258A" w:rsidRDefault="00EE258A" w:rsidP="00A400C8">
      <w:pPr>
        <w:overflowPunct w:val="0"/>
        <w:ind w:left="354" w:hanging="354"/>
        <w:textAlignment w:val="baseline"/>
        <w:rPr>
          <w:rFonts w:ascii="ＭＳ Ｐ明朝" w:eastAsia="ＭＳ Ｐ明朝" w:hAnsi="ＭＳ Ｐ明朝" w:cs="ＭＳ ゴシック"/>
          <w:color w:val="000000" w:themeColor="text1"/>
          <w:kern w:val="0"/>
          <w:sz w:val="22"/>
        </w:rPr>
      </w:pPr>
    </w:p>
    <w:p w:rsidR="00A400C8" w:rsidRPr="009143CE" w:rsidRDefault="009143CE" w:rsidP="00A400C8">
      <w:pPr>
        <w:overflowPunct w:val="0"/>
        <w:ind w:left="354" w:hanging="354"/>
        <w:textAlignment w:val="baseline"/>
        <w:rPr>
          <w:rFonts w:ascii="ＭＳ Ｐ明朝" w:eastAsia="ＭＳ Ｐ明朝" w:hAnsi="ＭＳ Ｐ明朝" w:cs="Times New Roman"/>
          <w:color w:val="000000" w:themeColor="text1"/>
          <w:spacing w:val="8"/>
          <w:kern w:val="0"/>
          <w:sz w:val="22"/>
        </w:rPr>
      </w:pPr>
      <w:r>
        <w:rPr>
          <w:rFonts w:ascii="ＭＳ Ｐ明朝" w:eastAsia="ＭＳ Ｐ明朝" w:hAnsi="ＭＳ Ｐ明朝" w:cs="ＭＳ ゴシック" w:hint="eastAsia"/>
          <w:color w:val="000000" w:themeColor="text1"/>
          <w:kern w:val="0"/>
          <w:sz w:val="22"/>
        </w:rPr>
        <w:t>（</w:t>
      </w:r>
      <w:r w:rsidR="00A427C7">
        <w:rPr>
          <w:rFonts w:ascii="ＭＳ Ｐ明朝" w:eastAsia="ＭＳ Ｐ明朝" w:hAnsi="ＭＳ Ｐ明朝" w:cs="ＭＳ ゴシック" w:hint="eastAsia"/>
          <w:color w:val="000000" w:themeColor="text1"/>
          <w:kern w:val="0"/>
          <w:sz w:val="22"/>
        </w:rPr>
        <w:t>現地審査</w:t>
      </w:r>
      <w:r w:rsidR="00BC3D2E">
        <w:rPr>
          <w:rFonts w:ascii="ＭＳ Ｐ明朝" w:eastAsia="ＭＳ Ｐ明朝" w:hAnsi="ＭＳ Ｐ明朝" w:cs="ＭＳ ゴシック" w:hint="eastAsia"/>
          <w:color w:val="000000" w:themeColor="text1"/>
          <w:kern w:val="0"/>
          <w:sz w:val="22"/>
        </w:rPr>
        <w:t>員</w:t>
      </w:r>
      <w:r>
        <w:rPr>
          <w:rFonts w:ascii="ＭＳ Ｐ明朝" w:eastAsia="ＭＳ Ｐ明朝" w:hAnsi="ＭＳ Ｐ明朝" w:cs="ＭＳ ゴシック" w:hint="eastAsia"/>
          <w:color w:val="000000" w:themeColor="text1"/>
          <w:kern w:val="0"/>
          <w:sz w:val="22"/>
        </w:rPr>
        <w:t>）</w:t>
      </w:r>
    </w:p>
    <w:p w:rsidR="00A427C7" w:rsidRPr="00A427C7" w:rsidRDefault="009143CE" w:rsidP="00A427C7">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 xml:space="preserve">第２　</w:t>
      </w:r>
      <w:r w:rsidR="00BC3D2E">
        <w:rPr>
          <w:rFonts w:ascii="ＭＳ Ｐ明朝" w:eastAsia="ＭＳ Ｐ明朝" w:hAnsi="ＭＳ Ｐ明朝" w:cs="ＭＳ 明朝" w:hint="eastAsia"/>
          <w:color w:val="000000" w:themeColor="text1"/>
          <w:kern w:val="0"/>
          <w:sz w:val="22"/>
        </w:rPr>
        <w:t>農林水産部長は次の要件を満たす者の中から現地審査員を任命する</w:t>
      </w:r>
      <w:r w:rsidR="00DC48E4">
        <w:rPr>
          <w:rFonts w:ascii="ＭＳ Ｐ明朝" w:eastAsia="ＭＳ Ｐ明朝" w:hAnsi="ＭＳ Ｐ明朝" w:cs="ＭＳ 明朝" w:hint="eastAsia"/>
          <w:color w:val="000000" w:themeColor="text1"/>
          <w:kern w:val="0"/>
          <w:sz w:val="22"/>
        </w:rPr>
        <w:t>。</w:t>
      </w:r>
    </w:p>
    <w:p w:rsidR="00BC3D2E" w:rsidRDefault="00BC3D2E" w:rsidP="00BC3D2E">
      <w:pPr>
        <w:overflowPunct w:val="0"/>
        <w:ind w:firstLineChars="100" w:firstLine="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（１）農林産物　J</w:t>
      </w:r>
      <w:r w:rsidR="00A400C8" w:rsidRPr="009143CE">
        <w:rPr>
          <w:rFonts w:ascii="ＭＳ Ｐ明朝" w:eastAsia="ＭＳ Ｐ明朝" w:hAnsi="ＭＳ Ｐ明朝" w:cs="ＭＳ 明朝" w:hint="eastAsia"/>
          <w:color w:val="000000" w:themeColor="text1"/>
          <w:kern w:val="0"/>
          <w:sz w:val="22"/>
        </w:rPr>
        <w:t>ＧＡＰ審査員研修</w:t>
      </w:r>
      <w:r w:rsidR="009143CE">
        <w:rPr>
          <w:rFonts w:ascii="ＭＳ Ｐ明朝" w:eastAsia="ＭＳ Ｐ明朝" w:hAnsi="ＭＳ Ｐ明朝" w:cs="ＭＳ 明朝" w:hint="eastAsia"/>
          <w:color w:val="000000" w:themeColor="text1"/>
          <w:kern w:val="0"/>
          <w:sz w:val="22"/>
        </w:rPr>
        <w:t>又は県が実施する同程度の研修</w:t>
      </w:r>
      <w:r>
        <w:rPr>
          <w:rFonts w:ascii="ＭＳ Ｐ明朝" w:eastAsia="ＭＳ Ｐ明朝" w:hAnsi="ＭＳ Ｐ明朝" w:cs="ＭＳ 明朝" w:hint="eastAsia"/>
          <w:color w:val="000000" w:themeColor="text1"/>
          <w:kern w:val="0"/>
          <w:sz w:val="22"/>
        </w:rPr>
        <w:t>を修了した者</w:t>
      </w:r>
    </w:p>
    <w:p w:rsidR="00BC3D2E" w:rsidRDefault="00BC3D2E" w:rsidP="00BC3D2E">
      <w:pPr>
        <w:overflowPunct w:val="0"/>
        <w:ind w:firstLineChars="100" w:firstLine="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（２）畜産物　獣医師の資格を有する者。</w:t>
      </w:r>
    </w:p>
    <w:p w:rsidR="009143CE" w:rsidRDefault="00BC3D2E" w:rsidP="00BC3D2E">
      <w:pPr>
        <w:overflowPunct w:val="0"/>
        <w:ind w:firstLineChars="100" w:firstLine="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（３）水産物</w:t>
      </w:r>
      <w:r w:rsidR="00AC2226">
        <w:rPr>
          <w:rFonts w:ascii="ＭＳ Ｐ明朝" w:eastAsia="ＭＳ Ｐ明朝" w:hAnsi="ＭＳ Ｐ明朝" w:cs="ＭＳ 明朝" w:hint="eastAsia"/>
          <w:color w:val="000000" w:themeColor="text1"/>
          <w:kern w:val="0"/>
          <w:sz w:val="22"/>
        </w:rPr>
        <w:t xml:space="preserve">　</w:t>
      </w:r>
      <w:r>
        <w:rPr>
          <w:rFonts w:ascii="ＭＳ Ｐ明朝" w:eastAsia="ＭＳ Ｐ明朝" w:hAnsi="ＭＳ Ｐ明朝" w:cs="ＭＳ 明朝" w:hint="eastAsia"/>
          <w:color w:val="000000" w:themeColor="text1"/>
          <w:kern w:val="0"/>
          <w:sz w:val="22"/>
        </w:rPr>
        <w:t>衛生管理に関する所定の研修を受講した者。</w:t>
      </w:r>
    </w:p>
    <w:p w:rsidR="003D2607" w:rsidRDefault="003D2607" w:rsidP="003D2607">
      <w:pPr>
        <w:overflowPunct w:val="0"/>
        <w:textAlignment w:val="baseline"/>
        <w:rPr>
          <w:rFonts w:ascii="ＭＳ Ｐ明朝" w:eastAsia="ＭＳ Ｐ明朝" w:hAnsi="ＭＳ Ｐ明朝" w:cs="Times New Roman"/>
          <w:color w:val="000000" w:themeColor="text1"/>
          <w:spacing w:val="8"/>
          <w:kern w:val="0"/>
          <w:sz w:val="22"/>
        </w:rPr>
      </w:pPr>
    </w:p>
    <w:p w:rsidR="003D2607" w:rsidRPr="005F30A5" w:rsidRDefault="003D2607" w:rsidP="003D2607">
      <w:pPr>
        <w:overflowPunct w:val="0"/>
        <w:textAlignment w:val="baseline"/>
        <w:rPr>
          <w:rFonts w:ascii="ＭＳ Ｐ明朝" w:eastAsia="ＭＳ Ｐ明朝" w:hAnsi="ＭＳ Ｐ明朝" w:cs="Times New Roman"/>
          <w:color w:val="000000" w:themeColor="text1"/>
          <w:spacing w:val="8"/>
          <w:kern w:val="0"/>
          <w:sz w:val="22"/>
        </w:rPr>
      </w:pPr>
      <w:r>
        <w:rPr>
          <w:rFonts w:ascii="ＭＳ Ｐ明朝" w:eastAsia="ＭＳ Ｐ明朝" w:hAnsi="ＭＳ Ｐ明朝" w:cs="Times New Roman" w:hint="eastAsia"/>
          <w:color w:val="000000" w:themeColor="text1"/>
          <w:spacing w:val="8"/>
          <w:kern w:val="0"/>
          <w:sz w:val="22"/>
        </w:rPr>
        <w:t>（</w:t>
      </w:r>
      <w:r w:rsidR="00D24563" w:rsidRPr="00D24563">
        <w:rPr>
          <w:rFonts w:ascii="ＭＳ Ｐ明朝" w:eastAsia="ＭＳ Ｐ明朝" w:hAnsi="ＭＳ Ｐ明朝" w:cs="Times New Roman" w:hint="eastAsia"/>
          <w:color w:val="000000" w:themeColor="text1"/>
          <w:spacing w:val="8"/>
          <w:kern w:val="0"/>
          <w:sz w:val="22"/>
        </w:rPr>
        <w:t>生産施設</w:t>
      </w:r>
      <w:r>
        <w:rPr>
          <w:rFonts w:ascii="ＭＳ Ｐ明朝" w:eastAsia="ＭＳ Ｐ明朝" w:hAnsi="ＭＳ Ｐ明朝" w:cs="Times New Roman" w:hint="eastAsia"/>
          <w:color w:val="000000" w:themeColor="text1"/>
          <w:spacing w:val="8"/>
          <w:kern w:val="0"/>
          <w:sz w:val="22"/>
        </w:rPr>
        <w:t>）</w:t>
      </w:r>
    </w:p>
    <w:p w:rsidR="0077333D" w:rsidRDefault="003D2607" w:rsidP="0077333D">
      <w:pPr>
        <w:overflowPunct w:val="0"/>
        <w:ind w:left="236" w:hangingChars="100" w:hanging="236"/>
        <w:textAlignment w:val="baseline"/>
        <w:rPr>
          <w:rFonts w:ascii="ＭＳ Ｐ明朝" w:eastAsia="ＭＳ Ｐ明朝" w:hAnsi="ＭＳ Ｐ明朝" w:cs="Times New Roman"/>
          <w:color w:val="000000" w:themeColor="text1"/>
          <w:spacing w:val="8"/>
          <w:kern w:val="0"/>
          <w:sz w:val="22"/>
        </w:rPr>
      </w:pPr>
      <w:r>
        <w:rPr>
          <w:rFonts w:ascii="ＭＳ Ｐ明朝" w:eastAsia="ＭＳ Ｐ明朝" w:hAnsi="ＭＳ Ｐ明朝" w:cs="ＭＳ ゴシック" w:hint="eastAsia"/>
          <w:color w:val="000000" w:themeColor="text1"/>
          <w:kern w:val="0"/>
          <w:sz w:val="22"/>
        </w:rPr>
        <w:t>第３</w:t>
      </w:r>
      <w:r w:rsidRPr="009143CE">
        <w:rPr>
          <w:rFonts w:ascii="ＭＳ Ｐ明朝" w:eastAsia="ＭＳ Ｐ明朝" w:hAnsi="ＭＳ Ｐ明朝" w:cs="ＭＳ ゴシック" w:hint="eastAsia"/>
          <w:color w:val="000000" w:themeColor="text1"/>
          <w:kern w:val="0"/>
          <w:sz w:val="22"/>
        </w:rPr>
        <w:t xml:space="preserve">　</w:t>
      </w:r>
      <w:r w:rsidRPr="009143CE">
        <w:rPr>
          <w:rFonts w:ascii="ＭＳ Ｐ明朝" w:eastAsia="ＭＳ Ｐ明朝" w:hAnsi="ＭＳ Ｐ明朝" w:cs="ＭＳ 明朝" w:hint="eastAsia"/>
          <w:color w:val="000000" w:themeColor="text1"/>
          <w:kern w:val="0"/>
          <w:sz w:val="22"/>
        </w:rPr>
        <w:t>この規程でいう</w:t>
      </w:r>
      <w:r w:rsidR="00B41CBC">
        <w:rPr>
          <w:rFonts w:ascii="ＭＳ Ｐ明朝" w:eastAsia="ＭＳ Ｐ明朝" w:hAnsi="ＭＳ Ｐ明朝" w:cs="ＭＳ 明朝" w:hint="eastAsia"/>
          <w:color w:val="000000" w:themeColor="text1"/>
          <w:kern w:val="0"/>
          <w:sz w:val="22"/>
        </w:rPr>
        <w:t>生産施設</w:t>
      </w:r>
      <w:r w:rsidRPr="009143CE">
        <w:rPr>
          <w:rFonts w:ascii="ＭＳ Ｐ明朝" w:eastAsia="ＭＳ Ｐ明朝" w:hAnsi="ＭＳ Ｐ明朝" w:cs="ＭＳ 明朝" w:hint="eastAsia"/>
          <w:color w:val="000000" w:themeColor="text1"/>
          <w:kern w:val="0"/>
          <w:sz w:val="22"/>
        </w:rPr>
        <w:t>は、経営体が生産のために管理・使用する圃場</w:t>
      </w:r>
      <w:r w:rsidR="0077333D">
        <w:rPr>
          <w:rFonts w:ascii="ＭＳ Ｐ明朝" w:eastAsia="ＭＳ Ｐ明朝" w:hAnsi="ＭＳ Ｐ明朝" w:cs="ＭＳ 明朝" w:hint="eastAsia"/>
          <w:color w:val="000000" w:themeColor="text1"/>
          <w:kern w:val="0"/>
          <w:sz w:val="22"/>
        </w:rPr>
        <w:t>、</w:t>
      </w:r>
      <w:r w:rsidR="0025308F">
        <w:rPr>
          <w:rFonts w:ascii="ＭＳ Ｐ明朝" w:eastAsia="ＭＳ Ｐ明朝" w:hAnsi="ＭＳ Ｐ明朝" w:cs="ＭＳ 明朝" w:hint="eastAsia"/>
          <w:color w:val="000000" w:themeColor="text1"/>
          <w:kern w:val="0"/>
          <w:sz w:val="22"/>
        </w:rPr>
        <w:t>ホダ場、草地・</w:t>
      </w:r>
      <w:r w:rsidR="00B41CBC">
        <w:rPr>
          <w:rFonts w:ascii="ＭＳ Ｐ明朝" w:eastAsia="ＭＳ Ｐ明朝" w:hAnsi="ＭＳ Ｐ明朝" w:cs="ＭＳ 明朝" w:hint="eastAsia"/>
          <w:color w:val="000000" w:themeColor="text1"/>
          <w:kern w:val="0"/>
          <w:sz w:val="22"/>
        </w:rPr>
        <w:t>畜舎、養殖場等</w:t>
      </w:r>
      <w:r w:rsidRPr="009143CE">
        <w:rPr>
          <w:rFonts w:ascii="ＭＳ Ｐ明朝" w:eastAsia="ＭＳ Ｐ明朝" w:hAnsi="ＭＳ Ｐ明朝" w:cs="ＭＳ 明朝" w:hint="eastAsia"/>
          <w:color w:val="000000" w:themeColor="text1"/>
          <w:kern w:val="0"/>
          <w:sz w:val="22"/>
        </w:rPr>
        <w:t>及び施設とする。</w:t>
      </w:r>
    </w:p>
    <w:p w:rsidR="003D2607" w:rsidRPr="0077333D" w:rsidRDefault="0077333D" w:rsidP="0077333D">
      <w:pPr>
        <w:overflowPunct w:val="0"/>
        <w:ind w:left="236" w:hangingChars="100" w:hanging="236"/>
        <w:textAlignment w:val="baseline"/>
        <w:rPr>
          <w:rFonts w:ascii="ＭＳ Ｐ明朝" w:eastAsia="ＭＳ Ｐ明朝" w:hAnsi="ＭＳ Ｐ明朝" w:cs="Times New Roman"/>
          <w:color w:val="000000" w:themeColor="text1"/>
          <w:spacing w:val="8"/>
          <w:kern w:val="0"/>
          <w:sz w:val="22"/>
        </w:rPr>
      </w:pPr>
      <w:r>
        <w:rPr>
          <w:rFonts w:ascii="ＭＳ Ｐ明朝" w:eastAsia="ＭＳ Ｐ明朝" w:hAnsi="ＭＳ Ｐ明朝" w:cs="ＭＳ ゴシック" w:hint="eastAsia"/>
          <w:color w:val="000000" w:themeColor="text1"/>
          <w:kern w:val="0"/>
          <w:sz w:val="22"/>
        </w:rPr>
        <w:t>２　施設</w:t>
      </w:r>
      <w:r w:rsidR="003D2607">
        <w:rPr>
          <w:rFonts w:ascii="ＭＳ Ｐ明朝" w:eastAsia="ＭＳ Ｐ明朝" w:hAnsi="ＭＳ Ｐ明朝" w:cs="ＭＳ ゴシック" w:hint="eastAsia"/>
          <w:color w:val="000000" w:themeColor="text1"/>
          <w:kern w:val="0"/>
          <w:sz w:val="22"/>
        </w:rPr>
        <w:t>は</w:t>
      </w:r>
      <w:r w:rsidR="00805E7B">
        <w:rPr>
          <w:rFonts w:ascii="ＭＳ Ｐ明朝" w:eastAsia="ＭＳ Ｐ明朝" w:hAnsi="ＭＳ Ｐ明朝" w:cs="ＭＳ ゴシック" w:hint="eastAsia"/>
          <w:color w:val="000000" w:themeColor="text1"/>
          <w:kern w:val="0"/>
          <w:sz w:val="22"/>
        </w:rPr>
        <w:t>収穫、飼養</w:t>
      </w:r>
      <w:r w:rsidRPr="0077333D">
        <w:rPr>
          <w:rFonts w:ascii="ＭＳ Ｐ明朝" w:eastAsia="ＭＳ Ｐ明朝" w:hAnsi="ＭＳ Ｐ明朝" w:cs="ＭＳ ゴシック" w:hint="eastAsia"/>
          <w:color w:val="000000" w:themeColor="text1"/>
          <w:kern w:val="0"/>
          <w:sz w:val="22"/>
        </w:rPr>
        <w:t>、水揚げより後の工程を取り扱う生産物取扱い施設（以下「生産物取扱い施設」という。）</w:t>
      </w:r>
      <w:r w:rsidR="003D2607" w:rsidRPr="00CA4E8A">
        <w:rPr>
          <w:rFonts w:ascii="ＭＳ Ｐ明朝" w:eastAsia="ＭＳ Ｐ明朝" w:hAnsi="ＭＳ Ｐ明朝" w:cs="ＭＳ ゴシック" w:hint="eastAsia"/>
          <w:color w:val="000000" w:themeColor="text1"/>
          <w:kern w:val="0"/>
          <w:sz w:val="22"/>
        </w:rPr>
        <w:t>、</w:t>
      </w:r>
      <w:r>
        <w:rPr>
          <w:rFonts w:ascii="ＭＳ Ｐ明朝" w:eastAsia="ＭＳ Ｐ明朝" w:hAnsi="ＭＳ Ｐ明朝" w:cs="ＭＳ ゴシック" w:hint="eastAsia"/>
          <w:color w:val="000000" w:themeColor="text1"/>
          <w:kern w:val="0"/>
          <w:sz w:val="22"/>
        </w:rPr>
        <w:t>機具や資材の保管倉庫、</w:t>
      </w:r>
      <w:r w:rsidR="003D2607" w:rsidRPr="00CA4E8A">
        <w:rPr>
          <w:rFonts w:ascii="ＭＳ Ｐ明朝" w:eastAsia="ＭＳ Ｐ明朝" w:hAnsi="ＭＳ Ｐ明朝" w:cs="ＭＳ ゴシック" w:hint="eastAsia"/>
          <w:color w:val="000000" w:themeColor="text1"/>
          <w:kern w:val="0"/>
          <w:sz w:val="22"/>
        </w:rPr>
        <w:t>衛生施設（トイレ、手洗い）、エネルギー</w:t>
      </w:r>
      <w:r>
        <w:rPr>
          <w:rFonts w:ascii="ＭＳ Ｐ明朝" w:eastAsia="ＭＳ Ｐ明朝" w:hAnsi="ＭＳ Ｐ明朝" w:cs="ＭＳ ゴシック" w:hint="eastAsia"/>
          <w:color w:val="000000" w:themeColor="text1"/>
          <w:kern w:val="0"/>
          <w:sz w:val="22"/>
        </w:rPr>
        <w:t>関係（重油、電気等）、給排水</w:t>
      </w:r>
      <w:r w:rsidR="0025308F">
        <w:rPr>
          <w:rFonts w:ascii="ＭＳ Ｐ明朝" w:eastAsia="ＭＳ Ｐ明朝" w:hAnsi="ＭＳ Ｐ明朝" w:cs="ＭＳ ゴシック" w:hint="eastAsia"/>
          <w:color w:val="000000" w:themeColor="text1"/>
          <w:kern w:val="0"/>
          <w:sz w:val="22"/>
        </w:rPr>
        <w:t>、家畜の死体の保管場所、家畜排せつ物の管理施設等</w:t>
      </w:r>
      <w:r>
        <w:rPr>
          <w:rFonts w:ascii="ＭＳ Ｐ明朝" w:eastAsia="ＭＳ Ｐ明朝" w:hAnsi="ＭＳ Ｐ明朝" w:cs="ＭＳ ゴシック" w:hint="eastAsia"/>
          <w:color w:val="000000" w:themeColor="text1"/>
          <w:kern w:val="0"/>
          <w:sz w:val="22"/>
        </w:rPr>
        <w:t>の関連施設等とする</w:t>
      </w:r>
      <w:r w:rsidR="003D2607" w:rsidRPr="00CA4E8A">
        <w:rPr>
          <w:rFonts w:ascii="ＭＳ Ｐ明朝" w:eastAsia="ＭＳ Ｐ明朝" w:hAnsi="ＭＳ Ｐ明朝" w:cs="ＭＳ ゴシック" w:hint="eastAsia"/>
          <w:color w:val="000000" w:themeColor="text1"/>
          <w:kern w:val="0"/>
          <w:sz w:val="22"/>
        </w:rPr>
        <w:t>。</w:t>
      </w:r>
    </w:p>
    <w:p w:rsidR="00EE258A" w:rsidRDefault="00EE258A" w:rsidP="009143CE">
      <w:pPr>
        <w:overflowPunct w:val="0"/>
        <w:textAlignment w:val="baseline"/>
        <w:rPr>
          <w:rFonts w:ascii="ＭＳ Ｐ明朝" w:eastAsia="ＭＳ Ｐ明朝" w:hAnsi="ＭＳ Ｐ明朝" w:cs="ＭＳ 明朝"/>
          <w:color w:val="000000" w:themeColor="text1"/>
          <w:kern w:val="0"/>
          <w:sz w:val="22"/>
        </w:rPr>
      </w:pPr>
    </w:p>
    <w:p w:rsidR="009143CE" w:rsidRPr="009143CE" w:rsidRDefault="00BC3D2E" w:rsidP="009143CE">
      <w:pPr>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w:t>
      </w:r>
      <w:r w:rsidR="009143CE">
        <w:rPr>
          <w:rFonts w:ascii="ＭＳ Ｐ明朝" w:eastAsia="ＭＳ Ｐ明朝" w:hAnsi="ＭＳ Ｐ明朝" w:cs="ＭＳ 明朝" w:hint="eastAsia"/>
          <w:color w:val="000000" w:themeColor="text1"/>
          <w:kern w:val="0"/>
          <w:sz w:val="22"/>
        </w:rPr>
        <w:t>現地審査の実施</w:t>
      </w:r>
      <w:r>
        <w:rPr>
          <w:rFonts w:ascii="ＭＳ Ｐ明朝" w:eastAsia="ＭＳ Ｐ明朝" w:hAnsi="ＭＳ Ｐ明朝" w:cs="ＭＳ 明朝" w:hint="eastAsia"/>
          <w:color w:val="000000" w:themeColor="text1"/>
          <w:kern w:val="0"/>
          <w:sz w:val="22"/>
        </w:rPr>
        <w:t>）</w:t>
      </w:r>
    </w:p>
    <w:p w:rsidR="005F30A5" w:rsidRDefault="003D2607" w:rsidP="00B41CBC">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第４</w:t>
      </w:r>
      <w:r w:rsidR="00BC3D2E">
        <w:rPr>
          <w:rFonts w:ascii="ＭＳ Ｐ明朝" w:eastAsia="ＭＳ Ｐ明朝" w:hAnsi="ＭＳ Ｐ明朝" w:cs="ＭＳ 明朝" w:hint="eastAsia"/>
          <w:color w:val="000000" w:themeColor="text1"/>
          <w:kern w:val="0"/>
          <w:sz w:val="22"/>
        </w:rPr>
        <w:t xml:space="preserve">　</w:t>
      </w:r>
      <w:r w:rsidR="00BC3D2E" w:rsidRPr="009F0322">
        <w:rPr>
          <w:rFonts w:ascii="ＭＳ Ｐ明朝" w:eastAsia="ＭＳ Ｐ明朝" w:hAnsi="ＭＳ Ｐ明朝" w:cs="ＭＳ 明朝" w:hint="eastAsia"/>
          <w:color w:val="000000" w:themeColor="text1"/>
          <w:kern w:val="0"/>
          <w:sz w:val="22"/>
        </w:rPr>
        <w:t>農林水産部長</w:t>
      </w:r>
      <w:r w:rsidR="00BC3D2E">
        <w:rPr>
          <w:rFonts w:ascii="ＭＳ Ｐ明朝" w:eastAsia="ＭＳ Ｐ明朝" w:hAnsi="ＭＳ Ｐ明朝" w:cs="ＭＳ 明朝" w:hint="eastAsia"/>
          <w:color w:val="000000" w:themeColor="text1"/>
          <w:kern w:val="0"/>
          <w:sz w:val="22"/>
        </w:rPr>
        <w:t>は現地審査員を</w:t>
      </w:r>
      <w:r w:rsidR="00B41CBC" w:rsidRPr="00B41CBC">
        <w:rPr>
          <w:rFonts w:ascii="ＭＳ Ｐ明朝" w:eastAsia="ＭＳ Ｐ明朝" w:hAnsi="ＭＳ Ｐ明朝" w:cs="ＭＳ 明朝" w:hint="eastAsia"/>
          <w:color w:val="000000" w:themeColor="text1"/>
          <w:kern w:val="0"/>
          <w:sz w:val="22"/>
        </w:rPr>
        <w:t>生産施設</w:t>
      </w:r>
      <w:r w:rsidR="00B41CBC">
        <w:rPr>
          <w:rFonts w:ascii="ＭＳ Ｐ明朝" w:eastAsia="ＭＳ Ｐ明朝" w:hAnsi="ＭＳ Ｐ明朝" w:cs="ＭＳ 明朝" w:hint="eastAsia"/>
          <w:color w:val="000000" w:themeColor="text1"/>
          <w:kern w:val="0"/>
          <w:sz w:val="22"/>
        </w:rPr>
        <w:t>等</w:t>
      </w:r>
      <w:r>
        <w:rPr>
          <w:rFonts w:ascii="ＭＳ Ｐ明朝" w:eastAsia="ＭＳ Ｐ明朝" w:hAnsi="ＭＳ Ｐ明朝" w:cs="ＭＳ 明朝" w:hint="eastAsia"/>
          <w:color w:val="000000" w:themeColor="text1"/>
          <w:kern w:val="0"/>
          <w:sz w:val="22"/>
        </w:rPr>
        <w:t>に</w:t>
      </w:r>
      <w:r w:rsidR="00BC3D2E">
        <w:rPr>
          <w:rFonts w:ascii="ＭＳ Ｐ明朝" w:eastAsia="ＭＳ Ｐ明朝" w:hAnsi="ＭＳ Ｐ明朝" w:cs="ＭＳ 明朝" w:hint="eastAsia"/>
          <w:color w:val="000000" w:themeColor="text1"/>
          <w:kern w:val="0"/>
          <w:sz w:val="22"/>
        </w:rPr>
        <w:t>派遣</w:t>
      </w:r>
      <w:r w:rsidR="005F30A5">
        <w:rPr>
          <w:rFonts w:ascii="ＭＳ Ｐ明朝" w:eastAsia="ＭＳ Ｐ明朝" w:hAnsi="ＭＳ Ｐ明朝" w:cs="ＭＳ 明朝" w:hint="eastAsia"/>
          <w:color w:val="000000" w:themeColor="text1"/>
          <w:kern w:val="0"/>
          <w:sz w:val="22"/>
        </w:rPr>
        <w:t>（以下本条により派遣する現地審査員を「審査員」という</w:t>
      </w:r>
      <w:r>
        <w:rPr>
          <w:rFonts w:ascii="ＭＳ Ｐ明朝" w:eastAsia="ＭＳ Ｐ明朝" w:hAnsi="ＭＳ Ｐ明朝" w:cs="ＭＳ 明朝" w:hint="eastAsia"/>
          <w:color w:val="000000" w:themeColor="text1"/>
          <w:kern w:val="0"/>
          <w:sz w:val="22"/>
        </w:rPr>
        <w:t>。</w:t>
      </w:r>
      <w:r w:rsidR="005F30A5">
        <w:rPr>
          <w:rFonts w:ascii="ＭＳ Ｐ明朝" w:eastAsia="ＭＳ Ｐ明朝" w:hAnsi="ＭＳ Ｐ明朝" w:cs="ＭＳ 明朝" w:hint="eastAsia"/>
          <w:color w:val="000000" w:themeColor="text1"/>
          <w:kern w:val="0"/>
          <w:sz w:val="22"/>
        </w:rPr>
        <w:t>）</w:t>
      </w:r>
      <w:r w:rsidR="00BC3D2E">
        <w:rPr>
          <w:rFonts w:ascii="ＭＳ Ｐ明朝" w:eastAsia="ＭＳ Ｐ明朝" w:hAnsi="ＭＳ Ｐ明朝" w:cs="ＭＳ 明朝" w:hint="eastAsia"/>
          <w:color w:val="000000" w:themeColor="text1"/>
          <w:kern w:val="0"/>
          <w:sz w:val="22"/>
        </w:rPr>
        <w:t>し</w:t>
      </w:r>
      <w:r>
        <w:rPr>
          <w:rFonts w:ascii="ＭＳ Ｐ明朝" w:eastAsia="ＭＳ Ｐ明朝" w:hAnsi="ＭＳ Ｐ明朝" w:cs="ＭＳ 明朝" w:hint="eastAsia"/>
          <w:color w:val="000000" w:themeColor="text1"/>
          <w:kern w:val="0"/>
          <w:sz w:val="22"/>
        </w:rPr>
        <w:t>現地審査を実施する。</w:t>
      </w:r>
    </w:p>
    <w:p w:rsidR="00E80126" w:rsidRDefault="00E80126" w:rsidP="003D2607">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２　現地審査は、申請者</w:t>
      </w:r>
      <w:r w:rsidR="00C23A19">
        <w:rPr>
          <w:rFonts w:ascii="ＭＳ Ｐ明朝" w:eastAsia="ＭＳ Ｐ明朝" w:hAnsi="ＭＳ Ｐ明朝" w:cs="ＭＳ 明朝" w:hint="eastAsia"/>
          <w:color w:val="000000" w:themeColor="text1"/>
          <w:kern w:val="0"/>
          <w:sz w:val="22"/>
        </w:rPr>
        <w:t>又は申請者が指定した現地審査の結果に関し責任を負う</w:t>
      </w:r>
      <w:r w:rsidR="003C508E">
        <w:rPr>
          <w:rFonts w:ascii="ＭＳ Ｐ明朝" w:eastAsia="ＭＳ Ｐ明朝" w:hAnsi="ＭＳ Ｐ明朝" w:cs="ＭＳ 明朝" w:hint="eastAsia"/>
          <w:color w:val="000000" w:themeColor="text1"/>
          <w:kern w:val="0"/>
          <w:sz w:val="22"/>
        </w:rPr>
        <w:t>者</w:t>
      </w:r>
      <w:r w:rsidR="006A1D8F">
        <w:rPr>
          <w:rFonts w:ascii="ＭＳ Ｐ明朝" w:eastAsia="ＭＳ Ｐ明朝" w:hAnsi="ＭＳ Ｐ明朝" w:cs="ＭＳ 明朝" w:hint="eastAsia"/>
          <w:color w:val="000000" w:themeColor="text1"/>
          <w:kern w:val="0"/>
          <w:sz w:val="22"/>
        </w:rPr>
        <w:t>、若しくは申請団体の</w:t>
      </w:r>
      <w:r w:rsidR="003D2607">
        <w:rPr>
          <w:rFonts w:ascii="ＭＳ Ｐ明朝" w:eastAsia="ＭＳ Ｐ明朝" w:hAnsi="ＭＳ Ｐ明朝" w:cs="ＭＳ 明朝" w:hint="eastAsia"/>
          <w:color w:val="000000" w:themeColor="text1"/>
          <w:kern w:val="0"/>
          <w:sz w:val="22"/>
        </w:rPr>
        <w:t>構成員の</w:t>
      </w:r>
      <w:r w:rsidR="00B41CBC" w:rsidRPr="00B41CBC">
        <w:rPr>
          <w:rFonts w:ascii="ＭＳ Ｐ明朝" w:eastAsia="ＭＳ Ｐ明朝" w:hAnsi="ＭＳ Ｐ明朝" w:cs="ＭＳ 明朝" w:hint="eastAsia"/>
          <w:color w:val="000000" w:themeColor="text1"/>
          <w:kern w:val="0"/>
          <w:sz w:val="22"/>
        </w:rPr>
        <w:t>経営体</w:t>
      </w:r>
      <w:r w:rsidR="006A1D8F">
        <w:rPr>
          <w:rFonts w:ascii="ＭＳ Ｐ明朝" w:eastAsia="ＭＳ Ｐ明朝" w:hAnsi="ＭＳ Ｐ明朝" w:cs="ＭＳ 明朝" w:hint="eastAsia"/>
          <w:color w:val="000000" w:themeColor="text1"/>
          <w:kern w:val="0"/>
          <w:sz w:val="22"/>
        </w:rPr>
        <w:t>の代表者</w:t>
      </w:r>
      <w:r w:rsidR="00B41CBC">
        <w:rPr>
          <w:rFonts w:ascii="ＭＳ Ｐ明朝" w:eastAsia="ＭＳ Ｐ明朝" w:hAnsi="ＭＳ Ｐ明朝" w:cs="ＭＳ 明朝" w:hint="eastAsia"/>
          <w:color w:val="000000" w:themeColor="text1"/>
          <w:kern w:val="0"/>
          <w:sz w:val="22"/>
        </w:rPr>
        <w:t>又は</w:t>
      </w:r>
      <w:r w:rsidR="00B41CBC" w:rsidRPr="00B41CBC">
        <w:rPr>
          <w:rFonts w:ascii="ＭＳ Ｐ明朝" w:eastAsia="ＭＳ Ｐ明朝" w:hAnsi="ＭＳ Ｐ明朝" w:cs="ＭＳ 明朝" w:hint="eastAsia"/>
          <w:color w:val="000000" w:themeColor="text1"/>
          <w:kern w:val="0"/>
          <w:sz w:val="22"/>
        </w:rPr>
        <w:t>経営体</w:t>
      </w:r>
      <w:r w:rsidR="006A1D8F">
        <w:rPr>
          <w:rFonts w:ascii="ＭＳ Ｐ明朝" w:eastAsia="ＭＳ Ｐ明朝" w:hAnsi="ＭＳ Ｐ明朝" w:cs="ＭＳ 明朝" w:hint="eastAsia"/>
          <w:color w:val="000000" w:themeColor="text1"/>
          <w:kern w:val="0"/>
          <w:sz w:val="22"/>
        </w:rPr>
        <w:t>の代表者が指定した現地審査の結果に対し責任を負う者</w:t>
      </w:r>
      <w:r w:rsidR="003D2607">
        <w:rPr>
          <w:rFonts w:ascii="ＭＳ Ｐ明朝" w:eastAsia="ＭＳ Ｐ明朝" w:hAnsi="ＭＳ Ｐ明朝" w:cs="ＭＳ 明朝" w:hint="eastAsia"/>
          <w:color w:val="000000" w:themeColor="text1"/>
          <w:kern w:val="0"/>
          <w:sz w:val="22"/>
        </w:rPr>
        <w:t>（以下「受審者」という。）の立会いのもと行う。</w:t>
      </w:r>
    </w:p>
    <w:p w:rsidR="005F30A5" w:rsidRDefault="00B41CBC" w:rsidP="005F30A5">
      <w:pPr>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３</w:t>
      </w:r>
      <w:r w:rsidR="00A400C8" w:rsidRPr="009143CE">
        <w:rPr>
          <w:rFonts w:ascii="ＭＳ Ｐ明朝" w:eastAsia="ＭＳ Ｐ明朝" w:hAnsi="ＭＳ Ｐ明朝" w:cs="ＭＳ 明朝" w:hint="eastAsia"/>
          <w:color w:val="000000" w:themeColor="text1"/>
          <w:kern w:val="0"/>
          <w:sz w:val="22"/>
        </w:rPr>
        <w:t xml:space="preserve">　</w:t>
      </w:r>
      <w:r w:rsidR="005F30A5">
        <w:rPr>
          <w:rFonts w:ascii="ＭＳ Ｐ明朝" w:eastAsia="ＭＳ Ｐ明朝" w:hAnsi="ＭＳ Ｐ明朝" w:cs="ＭＳ 明朝" w:hint="eastAsia"/>
          <w:color w:val="000000" w:themeColor="text1"/>
          <w:kern w:val="0"/>
          <w:sz w:val="22"/>
        </w:rPr>
        <w:t>審査員は</w:t>
      </w:r>
      <w:r w:rsidR="00A400C8" w:rsidRPr="009143CE">
        <w:rPr>
          <w:rFonts w:ascii="ＭＳ Ｐ明朝" w:eastAsia="ＭＳ Ｐ明朝" w:hAnsi="ＭＳ Ｐ明朝" w:cs="ＭＳ 明朝" w:hint="eastAsia"/>
          <w:color w:val="000000" w:themeColor="text1"/>
          <w:kern w:val="0"/>
          <w:sz w:val="22"/>
        </w:rPr>
        <w:t>別に定める現地審査員証を携行しなければならない。</w:t>
      </w:r>
    </w:p>
    <w:p w:rsidR="00A400C8" w:rsidRPr="009143CE" w:rsidRDefault="00B41CBC" w:rsidP="005F30A5">
      <w:pPr>
        <w:overflowPunct w:val="0"/>
        <w:ind w:left="236" w:hangingChars="100" w:hanging="236"/>
        <w:textAlignment w:val="baseline"/>
        <w:rPr>
          <w:rFonts w:ascii="ＭＳ Ｐ明朝" w:eastAsia="ＭＳ Ｐ明朝" w:hAnsi="ＭＳ Ｐ明朝" w:cs="Times New Roman"/>
          <w:color w:val="000000" w:themeColor="text1"/>
          <w:spacing w:val="8"/>
          <w:kern w:val="0"/>
          <w:sz w:val="22"/>
        </w:rPr>
      </w:pPr>
      <w:r>
        <w:rPr>
          <w:rFonts w:ascii="ＭＳ Ｐ明朝" w:eastAsia="ＭＳ Ｐ明朝" w:hAnsi="ＭＳ Ｐ明朝" w:cs="ＭＳ 明朝" w:hint="eastAsia"/>
          <w:color w:val="000000" w:themeColor="text1"/>
          <w:kern w:val="0"/>
          <w:sz w:val="22"/>
        </w:rPr>
        <w:t>４</w:t>
      </w:r>
      <w:r w:rsidR="005F30A5">
        <w:rPr>
          <w:rFonts w:ascii="ＭＳ Ｐ明朝" w:eastAsia="ＭＳ Ｐ明朝" w:hAnsi="ＭＳ Ｐ明朝" w:cs="ＭＳ 明朝" w:hint="eastAsia"/>
          <w:color w:val="000000" w:themeColor="text1"/>
          <w:kern w:val="0"/>
          <w:sz w:val="22"/>
        </w:rPr>
        <w:t xml:space="preserve">　</w:t>
      </w:r>
      <w:r w:rsidR="00A400C8" w:rsidRPr="009143CE">
        <w:rPr>
          <w:rFonts w:ascii="ＭＳ Ｐ明朝" w:eastAsia="ＭＳ Ｐ明朝" w:hAnsi="ＭＳ Ｐ明朝" w:cs="ＭＳ 明朝" w:hint="eastAsia"/>
          <w:color w:val="000000" w:themeColor="text1"/>
          <w:kern w:val="0"/>
          <w:sz w:val="22"/>
        </w:rPr>
        <w:t>申請に関する事前指導に携わった者</w:t>
      </w:r>
      <w:r w:rsidR="005F30A5">
        <w:rPr>
          <w:rFonts w:ascii="ＭＳ Ｐ明朝" w:eastAsia="ＭＳ Ｐ明朝" w:hAnsi="ＭＳ Ｐ明朝" w:cs="ＭＳ 明朝" w:hint="eastAsia"/>
          <w:color w:val="000000" w:themeColor="text1"/>
          <w:kern w:val="0"/>
          <w:sz w:val="22"/>
        </w:rPr>
        <w:t>あるいは申請団体の構成員である者</w:t>
      </w:r>
      <w:r w:rsidR="00A400C8" w:rsidRPr="009143CE">
        <w:rPr>
          <w:rFonts w:ascii="ＭＳ Ｐ明朝" w:eastAsia="ＭＳ Ｐ明朝" w:hAnsi="ＭＳ Ｐ明朝" w:cs="ＭＳ 明朝" w:hint="eastAsia"/>
          <w:color w:val="000000" w:themeColor="text1"/>
          <w:kern w:val="0"/>
          <w:sz w:val="22"/>
        </w:rPr>
        <w:t>は、</w:t>
      </w:r>
      <w:r w:rsidR="005F30A5">
        <w:rPr>
          <w:rFonts w:ascii="ＭＳ Ｐ明朝" w:eastAsia="ＭＳ Ｐ明朝" w:hAnsi="ＭＳ Ｐ明朝" w:cs="ＭＳ 明朝" w:hint="eastAsia"/>
          <w:color w:val="000000" w:themeColor="text1"/>
          <w:kern w:val="0"/>
          <w:sz w:val="22"/>
        </w:rPr>
        <w:t>審査員になれない</w:t>
      </w:r>
      <w:r w:rsidR="00A400C8" w:rsidRPr="009143CE">
        <w:rPr>
          <w:rFonts w:ascii="ＭＳ Ｐ明朝" w:eastAsia="ＭＳ Ｐ明朝" w:hAnsi="ＭＳ Ｐ明朝" w:cs="ＭＳ 明朝" w:hint="eastAsia"/>
          <w:color w:val="000000" w:themeColor="text1"/>
          <w:kern w:val="0"/>
          <w:sz w:val="22"/>
        </w:rPr>
        <w:t>。</w:t>
      </w:r>
    </w:p>
    <w:p w:rsidR="00EE258A" w:rsidRDefault="00EE258A" w:rsidP="00E9731D">
      <w:pPr>
        <w:overflowPunct w:val="0"/>
        <w:textAlignment w:val="baseline"/>
        <w:rPr>
          <w:rFonts w:ascii="ＭＳ Ｐ明朝" w:eastAsia="ＭＳ Ｐ明朝" w:hAnsi="ＭＳ Ｐ明朝" w:cs="ＭＳ 明朝"/>
          <w:color w:val="000000" w:themeColor="text1"/>
          <w:kern w:val="0"/>
          <w:sz w:val="22"/>
        </w:rPr>
      </w:pPr>
    </w:p>
    <w:p w:rsidR="00CA4E8A" w:rsidRDefault="00CC420A" w:rsidP="00E9731D">
      <w:pPr>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（個別認証</w:t>
      </w:r>
      <w:r w:rsidR="00357682">
        <w:rPr>
          <w:rFonts w:ascii="ＭＳ Ｐ明朝" w:eastAsia="ＭＳ Ｐ明朝" w:hAnsi="ＭＳ Ｐ明朝" w:cs="ＭＳ 明朝" w:hint="eastAsia"/>
          <w:color w:val="000000" w:themeColor="text1"/>
          <w:kern w:val="0"/>
          <w:sz w:val="22"/>
        </w:rPr>
        <w:t>の</w:t>
      </w:r>
      <w:r w:rsidR="00591B36">
        <w:rPr>
          <w:rFonts w:ascii="ＭＳ Ｐ明朝" w:eastAsia="ＭＳ Ｐ明朝" w:hAnsi="ＭＳ Ｐ明朝" w:cs="ＭＳ 明朝" w:hint="eastAsia"/>
          <w:color w:val="000000" w:themeColor="text1"/>
          <w:kern w:val="0"/>
          <w:sz w:val="22"/>
        </w:rPr>
        <w:t>現地</w:t>
      </w:r>
      <w:r w:rsidR="00357682">
        <w:rPr>
          <w:rFonts w:ascii="ＭＳ Ｐ明朝" w:eastAsia="ＭＳ Ｐ明朝" w:hAnsi="ＭＳ Ｐ明朝" w:cs="ＭＳ 明朝" w:hint="eastAsia"/>
          <w:color w:val="000000" w:themeColor="text1"/>
          <w:kern w:val="0"/>
          <w:sz w:val="22"/>
        </w:rPr>
        <w:t>審査）</w:t>
      </w:r>
    </w:p>
    <w:p w:rsidR="00CA4E8A" w:rsidRDefault="00F54A94" w:rsidP="000663AA">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ゴシック" w:hint="eastAsia"/>
          <w:color w:val="000000" w:themeColor="text1"/>
          <w:kern w:val="0"/>
          <w:sz w:val="22"/>
        </w:rPr>
        <w:t>第５</w:t>
      </w:r>
      <w:r w:rsidR="00357682" w:rsidRPr="009143CE">
        <w:rPr>
          <w:rFonts w:ascii="ＭＳ Ｐ明朝" w:eastAsia="ＭＳ Ｐ明朝" w:hAnsi="ＭＳ Ｐ明朝" w:cs="ＭＳ ゴシック"/>
          <w:color w:val="000000" w:themeColor="text1"/>
          <w:kern w:val="0"/>
          <w:sz w:val="22"/>
        </w:rPr>
        <w:t xml:space="preserve">  </w:t>
      </w:r>
      <w:r w:rsidR="00CC420A">
        <w:rPr>
          <w:rFonts w:ascii="ＭＳ Ｐ明朝" w:eastAsia="ＭＳ Ｐ明朝" w:hAnsi="ＭＳ Ｐ明朝" w:cs="ＭＳ ゴシック" w:hint="eastAsia"/>
          <w:color w:val="000000" w:themeColor="text1"/>
          <w:kern w:val="0"/>
          <w:sz w:val="22"/>
        </w:rPr>
        <w:t>個別認証申請</w:t>
      </w:r>
      <w:r w:rsidR="00212E39" w:rsidRPr="00212E39">
        <w:rPr>
          <w:rFonts w:ascii="ＭＳ Ｐ明朝" w:eastAsia="ＭＳ Ｐ明朝" w:hAnsi="ＭＳ Ｐ明朝" w:cs="ＭＳ 明朝" w:hint="eastAsia"/>
          <w:color w:val="000000" w:themeColor="text1"/>
          <w:kern w:val="0"/>
          <w:sz w:val="22"/>
        </w:rPr>
        <w:t>の</w:t>
      </w:r>
      <w:r w:rsidR="00357682">
        <w:rPr>
          <w:rFonts w:ascii="ＭＳ Ｐ明朝" w:eastAsia="ＭＳ Ｐ明朝" w:hAnsi="ＭＳ Ｐ明朝" w:cs="ＭＳ 明朝" w:hint="eastAsia"/>
          <w:color w:val="000000" w:themeColor="text1"/>
          <w:kern w:val="0"/>
          <w:sz w:val="22"/>
        </w:rPr>
        <w:t>現地審査</w:t>
      </w:r>
      <w:r w:rsidR="000663AA">
        <w:rPr>
          <w:rFonts w:ascii="ＭＳ Ｐ明朝" w:eastAsia="ＭＳ Ｐ明朝" w:hAnsi="ＭＳ Ｐ明朝" w:cs="ＭＳ 明朝" w:hint="eastAsia"/>
          <w:color w:val="000000" w:themeColor="text1"/>
          <w:kern w:val="0"/>
          <w:sz w:val="22"/>
        </w:rPr>
        <w:t>（以下「個別審査」という。）</w:t>
      </w:r>
      <w:r w:rsidR="00357682">
        <w:rPr>
          <w:rFonts w:ascii="ＭＳ Ｐ明朝" w:eastAsia="ＭＳ Ｐ明朝" w:hAnsi="ＭＳ Ｐ明朝" w:cs="ＭＳ 明朝" w:hint="eastAsia"/>
          <w:color w:val="000000" w:themeColor="text1"/>
          <w:kern w:val="0"/>
          <w:sz w:val="22"/>
        </w:rPr>
        <w:t>は</w:t>
      </w:r>
      <w:r w:rsidR="00B41CBC" w:rsidRPr="00B41CBC">
        <w:rPr>
          <w:rFonts w:ascii="ＭＳ Ｐ明朝" w:eastAsia="ＭＳ Ｐ明朝" w:hAnsi="ＭＳ Ｐ明朝" w:cs="ＭＳ 明朝" w:hint="eastAsia"/>
          <w:color w:val="000000" w:themeColor="text1"/>
          <w:kern w:val="0"/>
          <w:sz w:val="22"/>
        </w:rPr>
        <w:t>生産施設</w:t>
      </w:r>
      <w:r w:rsidR="00357682">
        <w:rPr>
          <w:rFonts w:ascii="ＭＳ Ｐ明朝" w:eastAsia="ＭＳ Ｐ明朝" w:hAnsi="ＭＳ Ｐ明朝" w:cs="ＭＳ 明朝" w:hint="eastAsia"/>
          <w:color w:val="000000" w:themeColor="text1"/>
          <w:kern w:val="0"/>
          <w:sz w:val="22"/>
        </w:rPr>
        <w:t>において</w:t>
      </w:r>
      <w:r w:rsidR="000663AA">
        <w:rPr>
          <w:rFonts w:ascii="ＭＳ Ｐ明朝" w:eastAsia="ＭＳ Ｐ明朝" w:hAnsi="ＭＳ Ｐ明朝" w:cs="ＭＳ 明朝" w:hint="eastAsia"/>
          <w:color w:val="000000" w:themeColor="text1"/>
          <w:kern w:val="0"/>
          <w:sz w:val="22"/>
        </w:rPr>
        <w:t>下記により</w:t>
      </w:r>
      <w:r w:rsidR="00357682">
        <w:rPr>
          <w:rFonts w:ascii="ＭＳ Ｐ明朝" w:eastAsia="ＭＳ Ｐ明朝" w:hAnsi="ＭＳ Ｐ明朝" w:cs="ＭＳ 明朝" w:hint="eastAsia"/>
          <w:color w:val="000000" w:themeColor="text1"/>
          <w:kern w:val="0"/>
          <w:sz w:val="22"/>
        </w:rPr>
        <w:t>行う</w:t>
      </w:r>
      <w:r w:rsidR="00212E39">
        <w:rPr>
          <w:rFonts w:ascii="ＭＳ Ｐ明朝" w:eastAsia="ＭＳ Ｐ明朝" w:hAnsi="ＭＳ Ｐ明朝" w:cs="ＭＳ 明朝" w:hint="eastAsia"/>
          <w:color w:val="000000" w:themeColor="text1"/>
          <w:kern w:val="0"/>
          <w:sz w:val="22"/>
        </w:rPr>
        <w:t>。</w:t>
      </w:r>
    </w:p>
    <w:p w:rsidR="00E80126" w:rsidRPr="00E80126" w:rsidRDefault="009E0B37" w:rsidP="00E80126">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１　個別審査は、</w:t>
      </w:r>
      <w:r w:rsidR="006A1D8F" w:rsidRPr="006A1D8F">
        <w:rPr>
          <w:rFonts w:ascii="ＭＳ Ｐ明朝" w:eastAsia="ＭＳ Ｐ明朝" w:hAnsi="ＭＳ Ｐ明朝" w:cs="ＭＳ 明朝" w:hint="eastAsia"/>
          <w:color w:val="000000" w:themeColor="text1"/>
          <w:kern w:val="0"/>
          <w:sz w:val="22"/>
        </w:rPr>
        <w:t>生産施設</w:t>
      </w:r>
      <w:r>
        <w:rPr>
          <w:rFonts w:ascii="ＭＳ Ｐ明朝" w:eastAsia="ＭＳ Ｐ明朝" w:hAnsi="ＭＳ Ｐ明朝" w:cs="ＭＳ 明朝" w:hint="eastAsia"/>
          <w:color w:val="000000" w:themeColor="text1"/>
          <w:kern w:val="0"/>
          <w:sz w:val="22"/>
        </w:rPr>
        <w:t>における状況が「生産工程管理基準」に適合</w:t>
      </w:r>
      <w:r w:rsidR="00C715F8">
        <w:rPr>
          <w:rFonts w:ascii="ＭＳ Ｐ明朝" w:eastAsia="ＭＳ Ｐ明朝" w:hAnsi="ＭＳ Ｐ明朝" w:cs="ＭＳ 明朝" w:hint="eastAsia"/>
          <w:color w:val="000000" w:themeColor="text1"/>
          <w:kern w:val="0"/>
          <w:sz w:val="22"/>
        </w:rPr>
        <w:t>してい</w:t>
      </w:r>
      <w:r>
        <w:rPr>
          <w:rFonts w:ascii="ＭＳ Ｐ明朝" w:eastAsia="ＭＳ Ｐ明朝" w:hAnsi="ＭＳ Ｐ明朝" w:cs="ＭＳ 明朝" w:hint="eastAsia"/>
          <w:color w:val="000000" w:themeColor="text1"/>
          <w:kern w:val="0"/>
          <w:sz w:val="22"/>
        </w:rPr>
        <w:t>るか</w:t>
      </w:r>
      <w:r w:rsidR="00C715F8">
        <w:rPr>
          <w:rFonts w:ascii="ＭＳ Ｐ明朝" w:eastAsia="ＭＳ Ｐ明朝" w:hAnsi="ＭＳ Ｐ明朝" w:cs="ＭＳ 明朝" w:hint="eastAsia"/>
          <w:color w:val="000000" w:themeColor="text1"/>
          <w:kern w:val="0"/>
          <w:sz w:val="22"/>
        </w:rPr>
        <w:t>を</w:t>
      </w:r>
      <w:r w:rsidR="00E94992">
        <w:rPr>
          <w:rFonts w:ascii="ＭＳ Ｐ明朝" w:eastAsia="ＭＳ Ｐ明朝" w:hAnsi="ＭＳ Ｐ明朝" w:cs="ＭＳ 明朝" w:hint="eastAsia"/>
          <w:color w:val="000000" w:themeColor="text1"/>
          <w:kern w:val="0"/>
          <w:sz w:val="22"/>
        </w:rPr>
        <w:t>確認</w:t>
      </w:r>
      <w:r>
        <w:rPr>
          <w:rFonts w:ascii="ＭＳ Ｐ明朝" w:eastAsia="ＭＳ Ｐ明朝" w:hAnsi="ＭＳ Ｐ明朝" w:cs="ＭＳ 明朝" w:hint="eastAsia"/>
          <w:color w:val="000000" w:themeColor="text1"/>
          <w:kern w:val="0"/>
          <w:sz w:val="22"/>
        </w:rPr>
        <w:t>する。</w:t>
      </w:r>
    </w:p>
    <w:p w:rsidR="000663AA" w:rsidRDefault="00E80126" w:rsidP="000663AA">
      <w:pPr>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２</w:t>
      </w:r>
      <w:r w:rsidR="000663AA">
        <w:rPr>
          <w:rFonts w:ascii="ＭＳ Ｐ明朝" w:eastAsia="ＭＳ Ｐ明朝" w:hAnsi="ＭＳ Ｐ明朝" w:cs="ＭＳ 明朝" w:hint="eastAsia"/>
          <w:color w:val="000000" w:themeColor="text1"/>
          <w:kern w:val="0"/>
          <w:sz w:val="22"/>
        </w:rPr>
        <w:t xml:space="preserve">　個別審査は1日以内で行う。</w:t>
      </w:r>
    </w:p>
    <w:p w:rsidR="00A400C8" w:rsidRPr="009143CE" w:rsidRDefault="00E80126" w:rsidP="005F1DE7">
      <w:pPr>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３</w:t>
      </w:r>
      <w:r w:rsidR="005F1DE7">
        <w:rPr>
          <w:rFonts w:ascii="ＭＳ Ｐ明朝" w:eastAsia="ＭＳ Ｐ明朝" w:hAnsi="ＭＳ Ｐ明朝" w:cs="ＭＳ 明朝" w:hint="eastAsia"/>
          <w:color w:val="000000" w:themeColor="text1"/>
          <w:kern w:val="0"/>
          <w:sz w:val="22"/>
        </w:rPr>
        <w:t xml:space="preserve">　</w:t>
      </w:r>
      <w:r w:rsidR="000663AA">
        <w:rPr>
          <w:rFonts w:ascii="ＭＳ Ｐ明朝" w:eastAsia="ＭＳ Ｐ明朝" w:hAnsi="ＭＳ Ｐ明朝" w:cs="ＭＳ 明朝" w:hint="eastAsia"/>
          <w:color w:val="000000" w:themeColor="text1"/>
          <w:kern w:val="0"/>
          <w:sz w:val="22"/>
        </w:rPr>
        <w:t>個別</w:t>
      </w:r>
      <w:r w:rsidR="00357682">
        <w:rPr>
          <w:rFonts w:ascii="ＭＳ Ｐ明朝" w:eastAsia="ＭＳ Ｐ明朝" w:hAnsi="ＭＳ Ｐ明朝" w:cs="ＭＳ 明朝" w:hint="eastAsia"/>
          <w:color w:val="000000" w:themeColor="text1"/>
          <w:kern w:val="0"/>
          <w:sz w:val="22"/>
        </w:rPr>
        <w:t>審査は、申請書記載産品が生産される全ての</w:t>
      </w:r>
      <w:r w:rsidR="006A1D8F" w:rsidRPr="006A1D8F">
        <w:rPr>
          <w:rFonts w:ascii="ＭＳ Ｐ明朝" w:eastAsia="ＭＳ Ｐ明朝" w:hAnsi="ＭＳ Ｐ明朝" w:cs="ＭＳ 明朝" w:hint="eastAsia"/>
          <w:color w:val="000000" w:themeColor="text1"/>
          <w:kern w:val="0"/>
          <w:sz w:val="22"/>
        </w:rPr>
        <w:t>生産施設</w:t>
      </w:r>
      <w:r w:rsidR="00357682">
        <w:rPr>
          <w:rFonts w:ascii="ＭＳ Ｐ明朝" w:eastAsia="ＭＳ Ｐ明朝" w:hAnsi="ＭＳ Ｐ明朝" w:cs="ＭＳ 明朝" w:hint="eastAsia"/>
          <w:color w:val="000000" w:themeColor="text1"/>
          <w:kern w:val="0"/>
          <w:sz w:val="22"/>
        </w:rPr>
        <w:t>の現地確認</w:t>
      </w:r>
      <w:r w:rsidR="00A400C8" w:rsidRPr="009143CE">
        <w:rPr>
          <w:rFonts w:ascii="ＭＳ Ｐ明朝" w:eastAsia="ＭＳ Ｐ明朝" w:hAnsi="ＭＳ Ｐ明朝" w:cs="ＭＳ 明朝" w:hint="eastAsia"/>
          <w:color w:val="000000" w:themeColor="text1"/>
          <w:kern w:val="0"/>
          <w:sz w:val="22"/>
        </w:rPr>
        <w:t>を原則とする。</w:t>
      </w:r>
    </w:p>
    <w:p w:rsidR="00CC420A" w:rsidRDefault="00E80126" w:rsidP="00CC420A">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４</w:t>
      </w:r>
      <w:r w:rsidR="005F1DE7">
        <w:rPr>
          <w:rFonts w:ascii="ＭＳ Ｐ明朝" w:eastAsia="ＭＳ Ｐ明朝" w:hAnsi="ＭＳ Ｐ明朝" w:cs="ＭＳ 明朝" w:hint="eastAsia"/>
          <w:color w:val="000000" w:themeColor="text1"/>
          <w:kern w:val="0"/>
          <w:sz w:val="22"/>
        </w:rPr>
        <w:t xml:space="preserve">　</w:t>
      </w:r>
      <w:r w:rsidR="006A1D8F" w:rsidRPr="006A1D8F">
        <w:rPr>
          <w:rFonts w:ascii="ＭＳ Ｐ明朝" w:eastAsia="ＭＳ Ｐ明朝" w:hAnsi="ＭＳ Ｐ明朝" w:cs="ＭＳ 明朝" w:hint="eastAsia"/>
          <w:color w:val="000000" w:themeColor="text1"/>
          <w:kern w:val="0"/>
          <w:sz w:val="22"/>
        </w:rPr>
        <w:t>生産施設</w:t>
      </w:r>
      <w:r w:rsidR="002C3F8E" w:rsidRPr="009143CE">
        <w:rPr>
          <w:rFonts w:ascii="ＭＳ Ｐ明朝" w:eastAsia="ＭＳ Ｐ明朝" w:hAnsi="ＭＳ Ｐ明朝" w:cs="ＭＳ 明朝" w:hint="eastAsia"/>
          <w:color w:val="000000" w:themeColor="text1"/>
          <w:kern w:val="0"/>
          <w:sz w:val="22"/>
        </w:rPr>
        <w:t>に</w:t>
      </w:r>
      <w:r w:rsidR="00A400C8" w:rsidRPr="009143CE">
        <w:rPr>
          <w:rFonts w:ascii="ＭＳ Ｐ明朝" w:eastAsia="ＭＳ Ｐ明朝" w:hAnsi="ＭＳ Ｐ明朝" w:cs="ＭＳ 明朝" w:hint="eastAsia"/>
          <w:color w:val="000000" w:themeColor="text1"/>
          <w:kern w:val="0"/>
          <w:sz w:val="22"/>
        </w:rPr>
        <w:t>施設</w:t>
      </w:r>
      <w:r w:rsidR="006A1D8F">
        <w:rPr>
          <w:rFonts w:ascii="ＭＳ Ｐ明朝" w:eastAsia="ＭＳ Ｐ明朝" w:hAnsi="ＭＳ Ｐ明朝" w:cs="ＭＳ 明朝" w:hint="eastAsia"/>
          <w:color w:val="000000" w:themeColor="text1"/>
          <w:kern w:val="0"/>
          <w:sz w:val="22"/>
        </w:rPr>
        <w:t>等</w:t>
      </w:r>
      <w:r w:rsidR="00A400C8" w:rsidRPr="009143CE">
        <w:rPr>
          <w:rFonts w:ascii="ＭＳ Ｐ明朝" w:eastAsia="ＭＳ Ｐ明朝" w:hAnsi="ＭＳ Ｐ明朝" w:cs="ＭＳ 明朝" w:hint="eastAsia"/>
          <w:color w:val="000000" w:themeColor="text1"/>
          <w:kern w:val="0"/>
          <w:sz w:val="22"/>
        </w:rPr>
        <w:t>が複数ある場合は、</w:t>
      </w:r>
      <w:r w:rsidR="00212E39">
        <w:rPr>
          <w:rFonts w:ascii="ＭＳ Ｐ明朝" w:eastAsia="ＭＳ Ｐ明朝" w:hAnsi="ＭＳ Ｐ明朝" w:cs="ＭＳ 明朝" w:hint="eastAsia"/>
          <w:color w:val="000000" w:themeColor="text1"/>
          <w:kern w:val="0"/>
          <w:sz w:val="22"/>
        </w:rPr>
        <w:t>審査員の判断により</w:t>
      </w:r>
      <w:r w:rsidR="000663AA">
        <w:rPr>
          <w:rFonts w:ascii="ＭＳ Ｐ明朝" w:eastAsia="ＭＳ Ｐ明朝" w:hAnsi="ＭＳ Ｐ明朝" w:cs="ＭＳ 明朝" w:hint="eastAsia"/>
          <w:color w:val="000000" w:themeColor="text1"/>
          <w:kern w:val="0"/>
          <w:sz w:val="22"/>
        </w:rPr>
        <w:t>、代表的なものの</w:t>
      </w:r>
      <w:r w:rsidR="00357682">
        <w:rPr>
          <w:rFonts w:ascii="ＭＳ Ｐ明朝" w:eastAsia="ＭＳ Ｐ明朝" w:hAnsi="ＭＳ Ｐ明朝" w:cs="ＭＳ 明朝" w:hint="eastAsia"/>
          <w:color w:val="000000" w:themeColor="text1"/>
          <w:kern w:val="0"/>
          <w:sz w:val="22"/>
        </w:rPr>
        <w:t>現地確認</w:t>
      </w:r>
      <w:r w:rsidR="000663AA">
        <w:rPr>
          <w:rFonts w:ascii="ＭＳ Ｐ明朝" w:eastAsia="ＭＳ Ｐ明朝" w:hAnsi="ＭＳ Ｐ明朝" w:cs="ＭＳ 明朝" w:hint="eastAsia"/>
          <w:color w:val="000000" w:themeColor="text1"/>
          <w:kern w:val="0"/>
          <w:sz w:val="22"/>
        </w:rPr>
        <w:t>により個別審査の実施</w:t>
      </w:r>
      <w:r w:rsidR="00212E39">
        <w:rPr>
          <w:rFonts w:ascii="ＭＳ Ｐ明朝" w:eastAsia="ＭＳ Ｐ明朝" w:hAnsi="ＭＳ Ｐ明朝" w:cs="ＭＳ 明朝" w:hint="eastAsia"/>
          <w:color w:val="000000" w:themeColor="text1"/>
          <w:kern w:val="0"/>
          <w:sz w:val="22"/>
        </w:rPr>
        <w:t>と</w:t>
      </w:r>
      <w:r w:rsidR="00A400C8" w:rsidRPr="009143CE">
        <w:rPr>
          <w:rFonts w:ascii="ＭＳ Ｐ明朝" w:eastAsia="ＭＳ Ｐ明朝" w:hAnsi="ＭＳ Ｐ明朝" w:cs="ＭＳ 明朝" w:hint="eastAsia"/>
          <w:color w:val="000000" w:themeColor="text1"/>
          <w:kern w:val="0"/>
          <w:sz w:val="22"/>
        </w:rPr>
        <w:t>することができる</w:t>
      </w:r>
      <w:r w:rsidR="004725BE">
        <w:rPr>
          <w:rFonts w:ascii="ＭＳ Ｐ明朝" w:eastAsia="ＭＳ Ｐ明朝" w:hAnsi="ＭＳ Ｐ明朝" w:cs="ＭＳ 明朝" w:hint="eastAsia"/>
          <w:color w:val="000000" w:themeColor="text1"/>
          <w:kern w:val="0"/>
          <w:sz w:val="22"/>
        </w:rPr>
        <w:t>。</w:t>
      </w:r>
    </w:p>
    <w:p w:rsidR="004725BE" w:rsidRDefault="00E80126" w:rsidP="00CC420A">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５</w:t>
      </w:r>
      <w:r w:rsidR="0009546B">
        <w:rPr>
          <w:rFonts w:ascii="ＭＳ Ｐ明朝" w:eastAsia="ＭＳ Ｐ明朝" w:hAnsi="ＭＳ Ｐ明朝" w:cs="ＭＳ 明朝" w:hint="eastAsia"/>
          <w:color w:val="000000" w:themeColor="text1"/>
          <w:kern w:val="0"/>
          <w:sz w:val="22"/>
        </w:rPr>
        <w:t xml:space="preserve">　</w:t>
      </w:r>
      <w:r w:rsidR="00CA4E8A">
        <w:rPr>
          <w:rFonts w:ascii="ＭＳ Ｐ明朝" w:eastAsia="ＭＳ Ｐ明朝" w:hAnsi="ＭＳ Ｐ明朝" w:cs="ＭＳ 明朝" w:hint="eastAsia"/>
          <w:color w:val="000000" w:themeColor="text1"/>
          <w:kern w:val="0"/>
          <w:sz w:val="22"/>
        </w:rPr>
        <w:t>施設のうち</w:t>
      </w:r>
      <w:r w:rsidR="006A1D8F">
        <w:rPr>
          <w:rFonts w:ascii="ＭＳ Ｐ明朝" w:eastAsia="ＭＳ Ｐ明朝" w:hAnsi="ＭＳ Ｐ明朝" w:cs="ＭＳ 明朝" w:hint="eastAsia"/>
          <w:color w:val="000000" w:themeColor="text1"/>
          <w:kern w:val="0"/>
          <w:sz w:val="22"/>
        </w:rPr>
        <w:t>生産</w:t>
      </w:r>
      <w:r w:rsidR="00CA4E8A">
        <w:rPr>
          <w:rFonts w:ascii="ＭＳ Ｐ明朝" w:eastAsia="ＭＳ Ｐ明朝" w:hAnsi="ＭＳ Ｐ明朝" w:cs="ＭＳ 明朝" w:hint="eastAsia"/>
          <w:color w:val="000000" w:themeColor="text1"/>
          <w:kern w:val="0"/>
          <w:sz w:val="22"/>
        </w:rPr>
        <w:t>物取扱い</w:t>
      </w:r>
      <w:r w:rsidR="00357682">
        <w:rPr>
          <w:rFonts w:ascii="ＭＳ Ｐ明朝" w:eastAsia="ＭＳ Ｐ明朝" w:hAnsi="ＭＳ Ｐ明朝" w:cs="ＭＳ 明朝" w:hint="eastAsia"/>
          <w:color w:val="000000" w:themeColor="text1"/>
          <w:kern w:val="0"/>
          <w:sz w:val="22"/>
        </w:rPr>
        <w:t>施設は全て現地確認を</w:t>
      </w:r>
      <w:r w:rsidR="00FC38B3">
        <w:rPr>
          <w:rFonts w:ascii="ＭＳ Ｐ明朝" w:eastAsia="ＭＳ Ｐ明朝" w:hAnsi="ＭＳ Ｐ明朝" w:cs="ＭＳ 明朝" w:hint="eastAsia"/>
          <w:color w:val="000000" w:themeColor="text1"/>
          <w:kern w:val="0"/>
          <w:sz w:val="22"/>
        </w:rPr>
        <w:t>行なう</w:t>
      </w:r>
      <w:r w:rsidR="00CA4E8A" w:rsidRPr="00CA4E8A">
        <w:rPr>
          <w:rFonts w:ascii="ＭＳ Ｐ明朝" w:eastAsia="ＭＳ Ｐ明朝" w:hAnsi="ＭＳ Ｐ明朝" w:cs="ＭＳ 明朝" w:hint="eastAsia"/>
          <w:color w:val="000000" w:themeColor="text1"/>
          <w:kern w:val="0"/>
          <w:sz w:val="22"/>
        </w:rPr>
        <w:t>。</w:t>
      </w:r>
    </w:p>
    <w:p w:rsidR="00EE258A" w:rsidRPr="00CC420A" w:rsidRDefault="00EE258A" w:rsidP="005F1DE7">
      <w:pPr>
        <w:overflowPunct w:val="0"/>
        <w:textAlignment w:val="baseline"/>
        <w:rPr>
          <w:rFonts w:ascii="ＭＳ Ｐ明朝" w:eastAsia="ＭＳ Ｐ明朝" w:hAnsi="ＭＳ Ｐ明朝" w:cs="ＭＳ 明朝"/>
          <w:color w:val="000000" w:themeColor="text1"/>
          <w:kern w:val="0"/>
          <w:sz w:val="22"/>
        </w:rPr>
      </w:pPr>
    </w:p>
    <w:p w:rsidR="00E9731D" w:rsidRPr="00212E39" w:rsidRDefault="005F1DE7" w:rsidP="005F1DE7">
      <w:pPr>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lastRenderedPageBreak/>
        <w:t>（団体</w:t>
      </w:r>
      <w:r w:rsidR="00CC420A">
        <w:rPr>
          <w:rFonts w:ascii="ＭＳ Ｐ明朝" w:eastAsia="ＭＳ Ｐ明朝" w:hAnsi="ＭＳ Ｐ明朝" w:cs="ＭＳ 明朝" w:hint="eastAsia"/>
          <w:color w:val="000000" w:themeColor="text1"/>
          <w:kern w:val="0"/>
          <w:sz w:val="22"/>
        </w:rPr>
        <w:t>認証</w:t>
      </w:r>
      <w:r>
        <w:rPr>
          <w:rFonts w:ascii="ＭＳ Ｐ明朝" w:eastAsia="ＭＳ Ｐ明朝" w:hAnsi="ＭＳ Ｐ明朝" w:cs="ＭＳ 明朝" w:hint="eastAsia"/>
          <w:color w:val="000000" w:themeColor="text1"/>
          <w:kern w:val="0"/>
          <w:sz w:val="22"/>
        </w:rPr>
        <w:t>の</w:t>
      </w:r>
      <w:r w:rsidR="00591B36">
        <w:rPr>
          <w:rFonts w:ascii="ＭＳ Ｐ明朝" w:eastAsia="ＭＳ Ｐ明朝" w:hAnsi="ＭＳ Ｐ明朝" w:cs="ＭＳ 明朝" w:hint="eastAsia"/>
          <w:color w:val="000000" w:themeColor="text1"/>
          <w:kern w:val="0"/>
          <w:sz w:val="22"/>
        </w:rPr>
        <w:t>現地</w:t>
      </w:r>
      <w:r>
        <w:rPr>
          <w:rFonts w:ascii="ＭＳ Ｐ明朝" w:eastAsia="ＭＳ Ｐ明朝" w:hAnsi="ＭＳ Ｐ明朝" w:cs="ＭＳ 明朝" w:hint="eastAsia"/>
          <w:color w:val="000000" w:themeColor="text1"/>
          <w:kern w:val="0"/>
          <w:sz w:val="22"/>
        </w:rPr>
        <w:t>審査）</w:t>
      </w:r>
    </w:p>
    <w:p w:rsidR="00A400C8" w:rsidRPr="005F1DE7" w:rsidRDefault="00F54A94" w:rsidP="005F1DE7">
      <w:pPr>
        <w:tabs>
          <w:tab w:val="left" w:pos="1532"/>
        </w:tabs>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第６</w:t>
      </w:r>
      <w:r w:rsidR="005F1DE7">
        <w:rPr>
          <w:rFonts w:ascii="ＭＳ Ｐ明朝" w:eastAsia="ＭＳ Ｐ明朝" w:hAnsi="ＭＳ Ｐ明朝" w:cs="ＭＳ 明朝" w:hint="eastAsia"/>
          <w:color w:val="000000" w:themeColor="text1"/>
          <w:kern w:val="0"/>
          <w:sz w:val="22"/>
        </w:rPr>
        <w:t xml:space="preserve">　団体</w:t>
      </w:r>
      <w:r w:rsidR="00CC420A">
        <w:rPr>
          <w:rFonts w:ascii="ＭＳ Ｐ明朝" w:eastAsia="ＭＳ Ｐ明朝" w:hAnsi="ＭＳ Ｐ明朝" w:cs="ＭＳ 明朝" w:hint="eastAsia"/>
          <w:color w:val="000000" w:themeColor="text1"/>
          <w:kern w:val="0"/>
          <w:sz w:val="22"/>
        </w:rPr>
        <w:t>認証</w:t>
      </w:r>
      <w:r w:rsidR="005F1DE7">
        <w:rPr>
          <w:rFonts w:ascii="ＭＳ Ｐ明朝" w:eastAsia="ＭＳ Ｐ明朝" w:hAnsi="ＭＳ Ｐ明朝" w:cs="ＭＳ 明朝" w:hint="eastAsia"/>
          <w:color w:val="000000" w:themeColor="text1"/>
          <w:kern w:val="0"/>
          <w:sz w:val="22"/>
        </w:rPr>
        <w:t>申請の現地審査は団体事務局の帳票等の保管場所、構成員が使用する</w:t>
      </w:r>
      <w:r w:rsidR="00CC420A" w:rsidRPr="00CC420A">
        <w:rPr>
          <w:rFonts w:ascii="ＭＳ Ｐ明朝" w:eastAsia="ＭＳ Ｐ明朝" w:hAnsi="ＭＳ Ｐ明朝" w:cs="ＭＳ 明朝" w:hint="eastAsia"/>
          <w:color w:val="000000" w:themeColor="text1"/>
          <w:kern w:val="0"/>
          <w:sz w:val="22"/>
        </w:rPr>
        <w:t>生産物取扱い施設</w:t>
      </w:r>
      <w:r w:rsidR="00CC420A">
        <w:rPr>
          <w:rFonts w:ascii="ＭＳ Ｐ明朝" w:eastAsia="ＭＳ Ｐ明朝" w:hAnsi="ＭＳ Ｐ明朝" w:cs="ＭＳ 明朝" w:hint="eastAsia"/>
          <w:color w:val="000000" w:themeColor="text1"/>
          <w:kern w:val="0"/>
          <w:sz w:val="22"/>
        </w:rPr>
        <w:t>及び</w:t>
      </w:r>
      <w:r w:rsidR="005F1DE7">
        <w:rPr>
          <w:rFonts w:ascii="ＭＳ Ｐ明朝" w:eastAsia="ＭＳ Ｐ明朝" w:hAnsi="ＭＳ Ｐ明朝" w:cs="ＭＳ 明朝" w:hint="eastAsia"/>
          <w:color w:val="000000" w:themeColor="text1"/>
          <w:kern w:val="0"/>
          <w:sz w:val="22"/>
        </w:rPr>
        <w:t>団体構成員の</w:t>
      </w:r>
      <w:r w:rsidR="00D24563">
        <w:rPr>
          <w:rFonts w:ascii="ＭＳ Ｐ明朝" w:eastAsia="ＭＳ Ｐ明朝" w:hAnsi="ＭＳ Ｐ明朝" w:cs="ＭＳ 明朝" w:hint="eastAsia"/>
          <w:color w:val="000000" w:themeColor="text1"/>
          <w:kern w:val="0"/>
          <w:sz w:val="22"/>
        </w:rPr>
        <w:t>生産施設</w:t>
      </w:r>
      <w:r w:rsidR="005F1DE7">
        <w:rPr>
          <w:rFonts w:ascii="ＭＳ Ｐ明朝" w:eastAsia="ＭＳ Ｐ明朝" w:hAnsi="ＭＳ Ｐ明朝" w:cs="ＭＳ 明朝" w:hint="eastAsia"/>
          <w:color w:val="000000" w:themeColor="text1"/>
          <w:kern w:val="0"/>
          <w:sz w:val="22"/>
        </w:rPr>
        <w:t>において</w:t>
      </w:r>
      <w:r w:rsidR="000663AA">
        <w:rPr>
          <w:rFonts w:ascii="ＭＳ Ｐ明朝" w:eastAsia="ＭＳ Ｐ明朝" w:hAnsi="ＭＳ Ｐ明朝" w:cs="ＭＳ 明朝" w:hint="eastAsia"/>
          <w:color w:val="000000" w:themeColor="text1"/>
          <w:kern w:val="0"/>
          <w:sz w:val="22"/>
        </w:rPr>
        <w:t>下記により</w:t>
      </w:r>
      <w:r w:rsidR="005F1DE7">
        <w:rPr>
          <w:rFonts w:ascii="ＭＳ Ｐ明朝" w:eastAsia="ＭＳ Ｐ明朝" w:hAnsi="ＭＳ Ｐ明朝" w:cs="ＭＳ 明朝" w:hint="eastAsia"/>
          <w:color w:val="000000" w:themeColor="text1"/>
          <w:kern w:val="0"/>
          <w:sz w:val="22"/>
        </w:rPr>
        <w:t>行う</w:t>
      </w:r>
      <w:r w:rsidR="00A400C8" w:rsidRPr="009143CE">
        <w:rPr>
          <w:rFonts w:ascii="ＭＳ Ｐ明朝" w:eastAsia="ＭＳ Ｐ明朝" w:hAnsi="ＭＳ Ｐ明朝" w:cs="ＭＳ 明朝" w:hint="eastAsia"/>
          <w:color w:val="000000" w:themeColor="text1"/>
          <w:kern w:val="0"/>
          <w:sz w:val="22"/>
        </w:rPr>
        <w:t>。</w:t>
      </w:r>
    </w:p>
    <w:p w:rsidR="00C715F8" w:rsidRDefault="005F1DE7" w:rsidP="00C715F8">
      <w:pPr>
        <w:tabs>
          <w:tab w:val="left" w:pos="1532"/>
        </w:tabs>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 xml:space="preserve">２　</w:t>
      </w:r>
      <w:r w:rsidR="009D1070">
        <w:rPr>
          <w:rFonts w:ascii="ＭＳ Ｐ明朝" w:eastAsia="ＭＳ Ｐ明朝" w:hAnsi="ＭＳ Ｐ明朝" w:cs="ＭＳ 明朝" w:hint="eastAsia"/>
          <w:color w:val="000000" w:themeColor="text1"/>
          <w:kern w:val="0"/>
          <w:sz w:val="22"/>
        </w:rPr>
        <w:t>団体事務局の帳票等の保管場所においては</w:t>
      </w:r>
      <w:r>
        <w:rPr>
          <w:rFonts w:ascii="ＭＳ Ｐ明朝" w:eastAsia="ＭＳ Ｐ明朝" w:hAnsi="ＭＳ Ｐ明朝" w:cs="ＭＳ 明朝" w:hint="eastAsia"/>
          <w:color w:val="000000" w:themeColor="text1"/>
          <w:kern w:val="0"/>
          <w:sz w:val="22"/>
        </w:rPr>
        <w:t>、</w:t>
      </w:r>
      <w:r w:rsidR="009E0B37">
        <w:rPr>
          <w:rFonts w:ascii="ＭＳ Ｐ明朝" w:eastAsia="ＭＳ Ｐ明朝" w:hAnsi="ＭＳ Ｐ明朝" w:cs="ＭＳ 明朝" w:hint="eastAsia"/>
          <w:color w:val="000000" w:themeColor="text1"/>
          <w:kern w:val="0"/>
          <w:sz w:val="22"/>
        </w:rPr>
        <w:t>団体が「団体事務局基準」に適合しているか</w:t>
      </w:r>
      <w:r w:rsidR="00E94992">
        <w:rPr>
          <w:rFonts w:ascii="ＭＳ Ｐ明朝" w:eastAsia="ＭＳ Ｐ明朝" w:hAnsi="ＭＳ Ｐ明朝" w:cs="ＭＳ 明朝" w:hint="eastAsia"/>
          <w:color w:val="000000" w:themeColor="text1"/>
          <w:kern w:val="0"/>
          <w:sz w:val="22"/>
        </w:rPr>
        <w:t>を確認</w:t>
      </w:r>
      <w:r w:rsidR="00C715F8">
        <w:rPr>
          <w:rFonts w:ascii="ＭＳ Ｐ明朝" w:eastAsia="ＭＳ Ｐ明朝" w:hAnsi="ＭＳ Ｐ明朝" w:cs="ＭＳ 明朝" w:hint="eastAsia"/>
          <w:color w:val="000000" w:themeColor="text1"/>
          <w:kern w:val="0"/>
          <w:sz w:val="22"/>
        </w:rPr>
        <w:t>（以下「事務局審査」という。）する。</w:t>
      </w:r>
    </w:p>
    <w:p w:rsidR="00C715F8" w:rsidRDefault="00C715F8" w:rsidP="00C715F8">
      <w:pPr>
        <w:tabs>
          <w:tab w:val="left" w:pos="1532"/>
        </w:tabs>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（１）事務局審査は１日以内で行う。</w:t>
      </w:r>
    </w:p>
    <w:p w:rsidR="00C715F8" w:rsidRDefault="00C715F8" w:rsidP="00C715F8">
      <w:pPr>
        <w:tabs>
          <w:tab w:val="left" w:pos="1532"/>
        </w:tabs>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（２）団体申請の</w:t>
      </w:r>
      <w:r w:rsidR="00E94992">
        <w:rPr>
          <w:rFonts w:ascii="ＭＳ Ｐ明朝" w:eastAsia="ＭＳ Ｐ明朝" w:hAnsi="ＭＳ Ｐ明朝" w:cs="ＭＳ 明朝" w:hint="eastAsia"/>
          <w:color w:val="000000" w:themeColor="text1"/>
          <w:kern w:val="0"/>
          <w:sz w:val="22"/>
        </w:rPr>
        <w:t>現地</w:t>
      </w:r>
      <w:r>
        <w:rPr>
          <w:rFonts w:ascii="ＭＳ Ｐ明朝" w:eastAsia="ＭＳ Ｐ明朝" w:hAnsi="ＭＳ Ｐ明朝" w:cs="ＭＳ 明朝" w:hint="eastAsia"/>
          <w:color w:val="000000" w:themeColor="text1"/>
          <w:kern w:val="0"/>
          <w:sz w:val="22"/>
        </w:rPr>
        <w:t>審査は、原則として事務局審査をしたのち、他の</w:t>
      </w:r>
      <w:r w:rsidR="00E94992">
        <w:rPr>
          <w:rFonts w:ascii="ＭＳ Ｐ明朝" w:eastAsia="ＭＳ Ｐ明朝" w:hAnsi="ＭＳ Ｐ明朝" w:cs="ＭＳ 明朝" w:hint="eastAsia"/>
          <w:color w:val="000000" w:themeColor="text1"/>
          <w:kern w:val="0"/>
          <w:sz w:val="22"/>
        </w:rPr>
        <w:t>現地</w:t>
      </w:r>
      <w:r>
        <w:rPr>
          <w:rFonts w:ascii="ＭＳ Ｐ明朝" w:eastAsia="ＭＳ Ｐ明朝" w:hAnsi="ＭＳ Ｐ明朝" w:cs="ＭＳ 明朝" w:hint="eastAsia"/>
          <w:color w:val="000000" w:themeColor="text1"/>
          <w:kern w:val="0"/>
          <w:sz w:val="22"/>
        </w:rPr>
        <w:t>審査を行う。</w:t>
      </w:r>
    </w:p>
    <w:p w:rsidR="00A400C8" w:rsidRDefault="00C715F8" w:rsidP="00C715F8">
      <w:pPr>
        <w:tabs>
          <w:tab w:val="left" w:pos="1532"/>
        </w:tabs>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（３）本条の「</w:t>
      </w:r>
      <w:r w:rsidRPr="00C715F8">
        <w:rPr>
          <w:rFonts w:ascii="ＭＳ Ｐ明朝" w:eastAsia="ＭＳ Ｐ明朝" w:hAnsi="ＭＳ Ｐ明朝" w:cs="ＭＳ 明朝" w:hint="eastAsia"/>
          <w:color w:val="000000" w:themeColor="text1"/>
          <w:kern w:val="0"/>
          <w:sz w:val="22"/>
        </w:rPr>
        <w:t>団体事務局の帳票等の保管場所</w:t>
      </w:r>
      <w:r>
        <w:rPr>
          <w:rFonts w:ascii="ＭＳ Ｐ明朝" w:eastAsia="ＭＳ Ｐ明朝" w:hAnsi="ＭＳ Ｐ明朝" w:cs="ＭＳ 明朝" w:hint="eastAsia"/>
          <w:color w:val="000000" w:themeColor="text1"/>
          <w:kern w:val="0"/>
          <w:sz w:val="22"/>
        </w:rPr>
        <w:t>」は、</w:t>
      </w:r>
      <w:r w:rsidR="0009546B">
        <w:rPr>
          <w:rFonts w:ascii="ＭＳ Ｐ明朝" w:eastAsia="ＭＳ Ｐ明朝" w:hAnsi="ＭＳ Ｐ明朝" w:cs="ＭＳ 明朝" w:hint="eastAsia"/>
          <w:color w:val="000000" w:themeColor="text1"/>
          <w:kern w:val="0"/>
          <w:sz w:val="22"/>
        </w:rPr>
        <w:t>保管している書架等の存する場所ではなく、</w:t>
      </w:r>
      <w:r>
        <w:rPr>
          <w:rFonts w:ascii="ＭＳ Ｐ明朝" w:eastAsia="ＭＳ Ｐ明朝" w:hAnsi="ＭＳ Ｐ明朝" w:cs="ＭＳ 明朝" w:hint="eastAsia"/>
          <w:color w:val="000000" w:themeColor="text1"/>
          <w:kern w:val="0"/>
          <w:sz w:val="22"/>
        </w:rPr>
        <w:t>団体事務局</w:t>
      </w:r>
      <w:r w:rsidR="0009546B">
        <w:rPr>
          <w:rFonts w:ascii="ＭＳ Ｐ明朝" w:eastAsia="ＭＳ Ｐ明朝" w:hAnsi="ＭＳ Ｐ明朝" w:cs="ＭＳ 明朝" w:hint="eastAsia"/>
          <w:color w:val="000000" w:themeColor="text1"/>
          <w:kern w:val="0"/>
          <w:sz w:val="22"/>
        </w:rPr>
        <w:t>が帳票等を審査員に提示しやすい場所を意味する</w:t>
      </w:r>
      <w:r w:rsidR="00505A65">
        <w:rPr>
          <w:rFonts w:ascii="ＭＳ Ｐ明朝" w:eastAsia="ＭＳ Ｐ明朝" w:hAnsi="ＭＳ Ｐ明朝" w:cs="ＭＳ 明朝" w:hint="eastAsia"/>
          <w:color w:val="000000" w:themeColor="text1"/>
          <w:kern w:val="0"/>
          <w:sz w:val="22"/>
        </w:rPr>
        <w:t>。</w:t>
      </w:r>
      <w:r w:rsidR="00292FF2">
        <w:rPr>
          <w:rFonts w:ascii="ＭＳ Ｐ明朝" w:eastAsia="ＭＳ Ｐ明朝" w:hAnsi="ＭＳ Ｐ明朝" w:cs="ＭＳ 明朝" w:hint="eastAsia"/>
          <w:color w:val="000000" w:themeColor="text1"/>
          <w:kern w:val="0"/>
          <w:sz w:val="22"/>
        </w:rPr>
        <w:t>原則、本趣旨で団体事務局から指定された場所で行う。</w:t>
      </w:r>
    </w:p>
    <w:p w:rsidR="00C715F8" w:rsidRDefault="0009546B" w:rsidP="00292FF2">
      <w:pPr>
        <w:tabs>
          <w:tab w:val="left" w:pos="1532"/>
        </w:tabs>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 xml:space="preserve">３　</w:t>
      </w:r>
      <w:r w:rsidR="00C715F8">
        <w:rPr>
          <w:rFonts w:ascii="ＭＳ Ｐ明朝" w:eastAsia="ＭＳ Ｐ明朝" w:hAnsi="ＭＳ Ｐ明朝" w:cs="ＭＳ 明朝" w:hint="eastAsia"/>
          <w:color w:val="000000" w:themeColor="text1"/>
          <w:kern w:val="0"/>
          <w:sz w:val="22"/>
        </w:rPr>
        <w:t>構成員が</w:t>
      </w:r>
      <w:r w:rsidR="003C508E">
        <w:rPr>
          <w:rFonts w:ascii="ＭＳ Ｐ明朝" w:eastAsia="ＭＳ Ｐ明朝" w:hAnsi="ＭＳ Ｐ明朝" w:cs="ＭＳ 明朝" w:hint="eastAsia"/>
          <w:color w:val="000000" w:themeColor="text1"/>
          <w:kern w:val="0"/>
          <w:sz w:val="22"/>
        </w:rPr>
        <w:t>共同で</w:t>
      </w:r>
      <w:r w:rsidR="00C715F8">
        <w:rPr>
          <w:rFonts w:ascii="ＭＳ Ｐ明朝" w:eastAsia="ＭＳ Ｐ明朝" w:hAnsi="ＭＳ Ｐ明朝" w:cs="ＭＳ 明朝" w:hint="eastAsia"/>
          <w:color w:val="000000" w:themeColor="text1"/>
          <w:kern w:val="0"/>
          <w:sz w:val="22"/>
        </w:rPr>
        <w:t>使用する</w:t>
      </w:r>
      <w:r w:rsidR="00CC420A" w:rsidRPr="00CC420A">
        <w:rPr>
          <w:rFonts w:ascii="ＭＳ Ｐ明朝" w:eastAsia="ＭＳ Ｐ明朝" w:hAnsi="ＭＳ Ｐ明朝" w:cs="ＭＳ 明朝" w:hint="eastAsia"/>
          <w:color w:val="000000" w:themeColor="text1"/>
          <w:kern w:val="0"/>
          <w:sz w:val="22"/>
        </w:rPr>
        <w:t>生産物取扱い施設</w:t>
      </w:r>
      <w:r w:rsidR="009D1070">
        <w:rPr>
          <w:rFonts w:ascii="ＭＳ Ｐ明朝" w:eastAsia="ＭＳ Ｐ明朝" w:hAnsi="ＭＳ Ｐ明朝" w:cs="ＭＳ 明朝" w:hint="eastAsia"/>
          <w:color w:val="000000" w:themeColor="text1"/>
          <w:kern w:val="0"/>
          <w:sz w:val="22"/>
        </w:rPr>
        <w:t>において</w:t>
      </w:r>
      <w:r w:rsidR="00BA449F">
        <w:rPr>
          <w:rFonts w:ascii="ＭＳ Ｐ明朝" w:eastAsia="ＭＳ Ｐ明朝" w:hAnsi="ＭＳ Ｐ明朝" w:cs="ＭＳ 明朝" w:hint="eastAsia"/>
          <w:color w:val="000000" w:themeColor="text1"/>
          <w:kern w:val="0"/>
          <w:sz w:val="22"/>
        </w:rPr>
        <w:t>は</w:t>
      </w:r>
      <w:r w:rsidR="00C715F8">
        <w:rPr>
          <w:rFonts w:ascii="ＭＳ Ｐ明朝" w:eastAsia="ＭＳ Ｐ明朝" w:hAnsi="ＭＳ Ｐ明朝" w:cs="ＭＳ 明朝" w:hint="eastAsia"/>
          <w:color w:val="000000" w:themeColor="text1"/>
          <w:kern w:val="0"/>
          <w:sz w:val="22"/>
        </w:rPr>
        <w:t>、施設の状況及び</w:t>
      </w:r>
      <w:r w:rsidR="00CC420A">
        <w:rPr>
          <w:rFonts w:ascii="ＭＳ Ｐ明朝" w:eastAsia="ＭＳ Ｐ明朝" w:hAnsi="ＭＳ Ｐ明朝" w:cs="ＭＳ 明朝" w:hint="eastAsia"/>
          <w:color w:val="000000" w:themeColor="text1"/>
          <w:kern w:val="0"/>
          <w:sz w:val="22"/>
        </w:rPr>
        <w:t>生産</w:t>
      </w:r>
      <w:r w:rsidR="00C715F8">
        <w:rPr>
          <w:rFonts w:ascii="ＭＳ Ｐ明朝" w:eastAsia="ＭＳ Ｐ明朝" w:hAnsi="ＭＳ Ｐ明朝" w:cs="ＭＳ 明朝" w:hint="eastAsia"/>
          <w:color w:val="000000" w:themeColor="text1"/>
          <w:kern w:val="0"/>
          <w:sz w:val="22"/>
        </w:rPr>
        <w:t>物の</w:t>
      </w:r>
      <w:r w:rsidR="00E94992">
        <w:rPr>
          <w:rFonts w:ascii="ＭＳ Ｐ明朝" w:eastAsia="ＭＳ Ｐ明朝" w:hAnsi="ＭＳ Ｐ明朝" w:cs="ＭＳ 明朝" w:hint="eastAsia"/>
          <w:color w:val="000000" w:themeColor="text1"/>
          <w:kern w:val="0"/>
          <w:sz w:val="22"/>
        </w:rPr>
        <w:t>取り扱い状況等が「生産工程管理基準」に適合するか確認</w:t>
      </w:r>
      <w:r w:rsidR="00CC420A">
        <w:rPr>
          <w:rFonts w:ascii="ＭＳ Ｐ明朝" w:eastAsia="ＭＳ Ｐ明朝" w:hAnsi="ＭＳ Ｐ明朝" w:cs="ＭＳ 明朝" w:hint="eastAsia"/>
          <w:color w:val="000000" w:themeColor="text1"/>
          <w:kern w:val="0"/>
          <w:sz w:val="22"/>
        </w:rPr>
        <w:t>（以下「</w:t>
      </w:r>
      <w:r w:rsidR="00CC420A" w:rsidRPr="00CC420A">
        <w:rPr>
          <w:rFonts w:ascii="ＭＳ Ｐ明朝" w:eastAsia="ＭＳ Ｐ明朝" w:hAnsi="ＭＳ Ｐ明朝" w:cs="ＭＳ 明朝" w:hint="eastAsia"/>
          <w:color w:val="000000" w:themeColor="text1"/>
          <w:kern w:val="0"/>
          <w:sz w:val="22"/>
        </w:rPr>
        <w:t>生産物取扱い施設</w:t>
      </w:r>
      <w:r w:rsidR="00CC420A">
        <w:rPr>
          <w:rFonts w:ascii="ＭＳ Ｐ明朝" w:eastAsia="ＭＳ Ｐ明朝" w:hAnsi="ＭＳ Ｐ明朝" w:cs="ＭＳ 明朝" w:hint="eastAsia"/>
          <w:color w:val="000000" w:themeColor="text1"/>
          <w:kern w:val="0"/>
          <w:sz w:val="22"/>
        </w:rPr>
        <w:t>審査</w:t>
      </w:r>
      <w:r w:rsidR="00C715F8">
        <w:rPr>
          <w:rFonts w:ascii="ＭＳ Ｐ明朝" w:eastAsia="ＭＳ Ｐ明朝" w:hAnsi="ＭＳ Ｐ明朝" w:cs="ＭＳ 明朝" w:hint="eastAsia"/>
          <w:color w:val="000000" w:themeColor="text1"/>
          <w:kern w:val="0"/>
          <w:sz w:val="22"/>
        </w:rPr>
        <w:t>」という。）する。</w:t>
      </w:r>
    </w:p>
    <w:p w:rsidR="00C715F8" w:rsidRDefault="00C715F8" w:rsidP="00212E39">
      <w:pPr>
        <w:tabs>
          <w:tab w:val="left" w:pos="1532"/>
        </w:tabs>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（１）</w:t>
      </w:r>
      <w:r w:rsidR="00CC420A" w:rsidRPr="00CC420A">
        <w:rPr>
          <w:rFonts w:ascii="ＭＳ Ｐ明朝" w:eastAsia="ＭＳ Ｐ明朝" w:hAnsi="ＭＳ Ｐ明朝" w:cs="ＭＳ 明朝" w:hint="eastAsia"/>
          <w:color w:val="000000" w:themeColor="text1"/>
          <w:kern w:val="0"/>
          <w:sz w:val="22"/>
        </w:rPr>
        <w:t>生産物取扱い施設</w:t>
      </w:r>
      <w:r>
        <w:rPr>
          <w:rFonts w:ascii="ＭＳ Ｐ明朝" w:eastAsia="ＭＳ Ｐ明朝" w:hAnsi="ＭＳ Ｐ明朝" w:cs="ＭＳ 明朝" w:hint="eastAsia"/>
          <w:color w:val="000000" w:themeColor="text1"/>
          <w:kern w:val="0"/>
          <w:sz w:val="22"/>
        </w:rPr>
        <w:t>審査は１カ所につき１日以内で行う。</w:t>
      </w:r>
    </w:p>
    <w:p w:rsidR="005F1DE7" w:rsidRDefault="00C715F8" w:rsidP="00212E39">
      <w:pPr>
        <w:tabs>
          <w:tab w:val="left" w:pos="1532"/>
        </w:tabs>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（２）構成員が使用する</w:t>
      </w:r>
      <w:r w:rsidR="00CC420A" w:rsidRPr="00CC420A">
        <w:rPr>
          <w:rFonts w:ascii="ＭＳ Ｐ明朝" w:eastAsia="ＭＳ Ｐ明朝" w:hAnsi="ＭＳ Ｐ明朝" w:cs="ＭＳ 明朝" w:hint="eastAsia"/>
          <w:color w:val="000000" w:themeColor="text1"/>
          <w:kern w:val="0"/>
          <w:sz w:val="22"/>
        </w:rPr>
        <w:t>生産物取扱い施設</w:t>
      </w:r>
      <w:r>
        <w:rPr>
          <w:rFonts w:ascii="ＭＳ Ｐ明朝" w:eastAsia="ＭＳ Ｐ明朝" w:hAnsi="ＭＳ Ｐ明朝" w:cs="ＭＳ 明朝" w:hint="eastAsia"/>
          <w:color w:val="000000" w:themeColor="text1"/>
          <w:kern w:val="0"/>
          <w:sz w:val="22"/>
        </w:rPr>
        <w:t>は</w:t>
      </w:r>
      <w:r w:rsidR="0009546B" w:rsidRPr="0009546B">
        <w:rPr>
          <w:rFonts w:ascii="ＭＳ Ｐ明朝" w:eastAsia="ＭＳ Ｐ明朝" w:hAnsi="ＭＳ Ｐ明朝" w:cs="ＭＳ 明朝" w:hint="eastAsia"/>
          <w:color w:val="000000" w:themeColor="text1"/>
          <w:kern w:val="0"/>
          <w:sz w:val="22"/>
        </w:rPr>
        <w:t>全て</w:t>
      </w:r>
      <w:r w:rsidR="00FC38B3">
        <w:rPr>
          <w:rFonts w:ascii="ＭＳ Ｐ明朝" w:eastAsia="ＭＳ Ｐ明朝" w:hAnsi="ＭＳ Ｐ明朝" w:cs="ＭＳ 明朝" w:hint="eastAsia"/>
          <w:color w:val="000000" w:themeColor="text1"/>
          <w:kern w:val="0"/>
          <w:sz w:val="22"/>
        </w:rPr>
        <w:t>現地</w:t>
      </w:r>
      <w:r w:rsidR="0009546B" w:rsidRPr="0009546B">
        <w:rPr>
          <w:rFonts w:ascii="ＭＳ Ｐ明朝" w:eastAsia="ＭＳ Ｐ明朝" w:hAnsi="ＭＳ Ｐ明朝" w:cs="ＭＳ 明朝" w:hint="eastAsia"/>
          <w:color w:val="000000" w:themeColor="text1"/>
          <w:kern w:val="0"/>
          <w:sz w:val="22"/>
        </w:rPr>
        <w:t>確認</w:t>
      </w:r>
      <w:r w:rsidR="0009546B">
        <w:rPr>
          <w:rFonts w:ascii="ＭＳ Ｐ明朝" w:eastAsia="ＭＳ Ｐ明朝" w:hAnsi="ＭＳ Ｐ明朝" w:cs="ＭＳ 明朝" w:hint="eastAsia"/>
          <w:color w:val="000000" w:themeColor="text1"/>
          <w:kern w:val="0"/>
          <w:sz w:val="22"/>
        </w:rPr>
        <w:t>を行なう</w:t>
      </w:r>
      <w:r w:rsidR="0009546B" w:rsidRPr="0009546B">
        <w:rPr>
          <w:rFonts w:ascii="ＭＳ Ｐ明朝" w:eastAsia="ＭＳ Ｐ明朝" w:hAnsi="ＭＳ Ｐ明朝" w:cs="ＭＳ 明朝" w:hint="eastAsia"/>
          <w:color w:val="000000" w:themeColor="text1"/>
          <w:kern w:val="0"/>
          <w:sz w:val="22"/>
        </w:rPr>
        <w:t>。</w:t>
      </w:r>
    </w:p>
    <w:p w:rsidR="00292FF2" w:rsidRDefault="0009546B" w:rsidP="0009546B">
      <w:pPr>
        <w:tabs>
          <w:tab w:val="left" w:pos="1532"/>
        </w:tabs>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４　団体構成員の</w:t>
      </w:r>
      <w:r w:rsidR="00D24563">
        <w:rPr>
          <w:rFonts w:ascii="ＭＳ Ｐ明朝" w:eastAsia="ＭＳ Ｐ明朝" w:hAnsi="ＭＳ Ｐ明朝" w:cs="ＭＳ 明朝" w:hint="eastAsia"/>
          <w:color w:val="000000" w:themeColor="text1"/>
          <w:kern w:val="0"/>
          <w:sz w:val="22"/>
        </w:rPr>
        <w:t>生産施設</w:t>
      </w:r>
      <w:r w:rsidR="00292FF2">
        <w:rPr>
          <w:rFonts w:ascii="ＭＳ Ｐ明朝" w:eastAsia="ＭＳ Ｐ明朝" w:hAnsi="ＭＳ Ｐ明朝" w:cs="ＭＳ 明朝" w:hint="eastAsia"/>
          <w:color w:val="000000" w:themeColor="text1"/>
          <w:kern w:val="0"/>
          <w:sz w:val="22"/>
        </w:rPr>
        <w:t>にお</w:t>
      </w:r>
      <w:r w:rsidR="00BA449F">
        <w:rPr>
          <w:rFonts w:ascii="ＭＳ Ｐ明朝" w:eastAsia="ＭＳ Ｐ明朝" w:hAnsi="ＭＳ Ｐ明朝" w:cs="ＭＳ 明朝" w:hint="eastAsia"/>
          <w:color w:val="000000" w:themeColor="text1"/>
          <w:kern w:val="0"/>
          <w:sz w:val="22"/>
        </w:rPr>
        <w:t>いて</w:t>
      </w:r>
      <w:r>
        <w:rPr>
          <w:rFonts w:ascii="ＭＳ Ｐ明朝" w:eastAsia="ＭＳ Ｐ明朝" w:hAnsi="ＭＳ Ｐ明朝" w:cs="ＭＳ 明朝" w:hint="eastAsia"/>
          <w:color w:val="000000" w:themeColor="text1"/>
          <w:kern w:val="0"/>
          <w:sz w:val="22"/>
        </w:rPr>
        <w:t>は、</w:t>
      </w:r>
      <w:r w:rsidR="00D24563">
        <w:rPr>
          <w:rFonts w:ascii="ＭＳ Ｐ明朝" w:eastAsia="ＭＳ Ｐ明朝" w:hAnsi="ＭＳ Ｐ明朝" w:cs="ＭＳ 明朝" w:hint="eastAsia"/>
          <w:color w:val="000000" w:themeColor="text1"/>
          <w:kern w:val="0"/>
          <w:sz w:val="22"/>
        </w:rPr>
        <w:t>生産施設</w:t>
      </w:r>
      <w:r w:rsidR="00E94992">
        <w:rPr>
          <w:rFonts w:ascii="ＭＳ Ｐ明朝" w:eastAsia="ＭＳ Ｐ明朝" w:hAnsi="ＭＳ Ｐ明朝" w:cs="ＭＳ 明朝" w:hint="eastAsia"/>
          <w:color w:val="000000" w:themeColor="text1"/>
          <w:kern w:val="0"/>
          <w:sz w:val="22"/>
        </w:rPr>
        <w:t>における状況が「生産工程管理基準」に適合しているかを確認</w:t>
      </w:r>
      <w:r w:rsidR="00292FF2">
        <w:rPr>
          <w:rFonts w:ascii="ＭＳ Ｐ明朝" w:eastAsia="ＭＳ Ｐ明朝" w:hAnsi="ＭＳ Ｐ明朝" w:cs="ＭＳ 明朝" w:hint="eastAsia"/>
          <w:color w:val="000000" w:themeColor="text1"/>
          <w:kern w:val="0"/>
          <w:sz w:val="22"/>
        </w:rPr>
        <w:t>（以下「構成員審査」という。）</w:t>
      </w:r>
      <w:r w:rsidR="00292FF2" w:rsidRPr="00292FF2">
        <w:rPr>
          <w:rFonts w:ascii="ＭＳ Ｐ明朝" w:eastAsia="ＭＳ Ｐ明朝" w:hAnsi="ＭＳ Ｐ明朝" w:cs="ＭＳ 明朝" w:hint="eastAsia"/>
          <w:color w:val="000000" w:themeColor="text1"/>
          <w:kern w:val="0"/>
          <w:sz w:val="22"/>
        </w:rPr>
        <w:t>する。</w:t>
      </w:r>
    </w:p>
    <w:p w:rsidR="000663AA" w:rsidRPr="00292FF2" w:rsidRDefault="009A4E30" w:rsidP="00292FF2">
      <w:pPr>
        <w:tabs>
          <w:tab w:val="left" w:pos="1532"/>
        </w:tabs>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（１</w:t>
      </w:r>
      <w:r w:rsidR="00292FF2">
        <w:rPr>
          <w:rFonts w:ascii="ＭＳ Ｐ明朝" w:eastAsia="ＭＳ Ｐ明朝" w:hAnsi="ＭＳ Ｐ明朝" w:cs="ＭＳ 明朝" w:hint="eastAsia"/>
          <w:color w:val="000000" w:themeColor="text1"/>
          <w:kern w:val="0"/>
          <w:sz w:val="22"/>
        </w:rPr>
        <w:t>）構成員審査の実施方法は個別審査に準じる。</w:t>
      </w:r>
    </w:p>
    <w:p w:rsidR="00A400C8" w:rsidRPr="009143CE" w:rsidRDefault="00FE120F" w:rsidP="009E0B37">
      <w:pPr>
        <w:tabs>
          <w:tab w:val="left" w:pos="1532"/>
        </w:tabs>
        <w:overflowPunct w:val="0"/>
        <w:textAlignment w:val="baseline"/>
        <w:rPr>
          <w:rFonts w:ascii="ＭＳ Ｐ明朝" w:eastAsia="ＭＳ Ｐ明朝" w:hAnsi="ＭＳ Ｐ明朝" w:cs="Times New Roman"/>
          <w:color w:val="000000" w:themeColor="text1"/>
          <w:spacing w:val="8"/>
          <w:kern w:val="0"/>
          <w:sz w:val="22"/>
        </w:rPr>
      </w:pPr>
      <w:r>
        <w:rPr>
          <w:rFonts w:ascii="ＭＳ Ｐ明朝" w:eastAsia="ＭＳ Ｐ明朝" w:hAnsi="ＭＳ Ｐ明朝" w:cs="ＭＳ 明朝" w:hint="eastAsia"/>
          <w:color w:val="000000" w:themeColor="text1"/>
          <w:kern w:val="0"/>
          <w:sz w:val="22"/>
        </w:rPr>
        <w:t>（２</w:t>
      </w:r>
      <w:r w:rsidR="00A400C8" w:rsidRPr="009143CE">
        <w:rPr>
          <w:rFonts w:ascii="ＭＳ Ｐ明朝" w:eastAsia="ＭＳ Ｐ明朝" w:hAnsi="ＭＳ Ｐ明朝" w:cs="ＭＳ 明朝" w:hint="eastAsia"/>
          <w:color w:val="000000" w:themeColor="text1"/>
          <w:kern w:val="0"/>
          <w:sz w:val="22"/>
        </w:rPr>
        <w:t>）事務局審査終了から１ヶ月以内に構成員審査を終了する。</w:t>
      </w:r>
    </w:p>
    <w:p w:rsidR="00292FF2" w:rsidRDefault="00292FF2" w:rsidP="00292FF2">
      <w:pPr>
        <w:tabs>
          <w:tab w:val="left" w:pos="1532"/>
        </w:tabs>
        <w:overflowPunct w:val="0"/>
        <w:textAlignment w:val="baseline"/>
        <w:rPr>
          <w:rFonts w:ascii="ＭＳ Ｐ明朝" w:eastAsia="ＭＳ Ｐ明朝" w:hAnsi="ＭＳ Ｐ明朝" w:cs="ＭＳ ゴシック"/>
          <w:color w:val="000000" w:themeColor="text1"/>
          <w:kern w:val="0"/>
          <w:sz w:val="22"/>
        </w:rPr>
      </w:pPr>
    </w:p>
    <w:p w:rsidR="00292FF2" w:rsidRPr="00292FF2" w:rsidRDefault="00292FF2" w:rsidP="00292FF2">
      <w:pPr>
        <w:tabs>
          <w:tab w:val="left" w:pos="1532"/>
        </w:tabs>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ゴシック" w:hint="eastAsia"/>
          <w:color w:val="000000" w:themeColor="text1"/>
          <w:kern w:val="0"/>
          <w:sz w:val="22"/>
        </w:rPr>
        <w:t>（</w:t>
      </w:r>
      <w:r w:rsidRPr="009143CE">
        <w:rPr>
          <w:rFonts w:ascii="ＭＳ Ｐ明朝" w:eastAsia="ＭＳ Ｐ明朝" w:hAnsi="ＭＳ Ｐ明朝" w:cs="ＭＳ ゴシック" w:hint="eastAsia"/>
          <w:color w:val="000000" w:themeColor="text1"/>
          <w:kern w:val="0"/>
          <w:sz w:val="22"/>
        </w:rPr>
        <w:t>現地審査時期</w:t>
      </w:r>
      <w:r>
        <w:rPr>
          <w:rFonts w:ascii="ＭＳ Ｐ明朝" w:eastAsia="ＭＳ Ｐ明朝" w:hAnsi="ＭＳ Ｐ明朝" w:cs="ＭＳ 明朝" w:hint="eastAsia"/>
          <w:color w:val="000000" w:themeColor="text1"/>
          <w:kern w:val="0"/>
          <w:sz w:val="22"/>
        </w:rPr>
        <w:t>）</w:t>
      </w:r>
    </w:p>
    <w:p w:rsidR="00292FF2" w:rsidRPr="009143CE" w:rsidRDefault="00F54A94" w:rsidP="00EE258A">
      <w:pPr>
        <w:overflowPunct w:val="0"/>
        <w:ind w:left="236" w:hangingChars="100" w:hanging="236"/>
        <w:textAlignment w:val="baseline"/>
        <w:rPr>
          <w:rFonts w:ascii="ＭＳ Ｐ明朝" w:eastAsia="ＭＳ Ｐ明朝" w:hAnsi="ＭＳ Ｐ明朝" w:cs="Times New Roman"/>
          <w:color w:val="000000" w:themeColor="text1"/>
          <w:spacing w:val="8"/>
          <w:kern w:val="0"/>
          <w:sz w:val="22"/>
        </w:rPr>
      </w:pPr>
      <w:r>
        <w:rPr>
          <w:rFonts w:ascii="ＭＳ Ｐ明朝" w:eastAsia="ＭＳ Ｐ明朝" w:hAnsi="ＭＳ Ｐ明朝" w:cs="ＭＳ ゴシック" w:hint="eastAsia"/>
          <w:color w:val="000000" w:themeColor="text1"/>
          <w:kern w:val="0"/>
          <w:sz w:val="22"/>
        </w:rPr>
        <w:t>第７</w:t>
      </w:r>
      <w:r w:rsidR="00292FF2">
        <w:rPr>
          <w:rFonts w:ascii="ＭＳ Ｐ明朝" w:eastAsia="ＭＳ Ｐ明朝" w:hAnsi="ＭＳ Ｐ明朝" w:cs="ＭＳ 明朝" w:hint="eastAsia"/>
          <w:color w:val="000000" w:themeColor="text1"/>
          <w:kern w:val="0"/>
          <w:sz w:val="22"/>
        </w:rPr>
        <w:t xml:space="preserve">　</w:t>
      </w:r>
      <w:r w:rsidR="00292FF2" w:rsidRPr="009143CE">
        <w:rPr>
          <w:rFonts w:ascii="ＭＳ Ｐ明朝" w:eastAsia="ＭＳ Ｐ明朝" w:hAnsi="ＭＳ Ｐ明朝" w:cs="ＭＳ 明朝" w:hint="eastAsia"/>
          <w:color w:val="000000" w:themeColor="text1"/>
          <w:kern w:val="0"/>
          <w:sz w:val="22"/>
        </w:rPr>
        <w:t>現地審査は、原則申請書の記載品目が</w:t>
      </w:r>
      <w:r w:rsidR="00D24563">
        <w:rPr>
          <w:rFonts w:ascii="ＭＳ Ｐ明朝" w:eastAsia="ＭＳ Ｐ明朝" w:hAnsi="ＭＳ Ｐ明朝" w:cs="ＭＳ 明朝" w:hint="eastAsia"/>
          <w:color w:val="000000" w:themeColor="text1"/>
          <w:kern w:val="0"/>
          <w:sz w:val="22"/>
        </w:rPr>
        <w:t>生産施設</w:t>
      </w:r>
      <w:r w:rsidR="00292FF2" w:rsidRPr="009143CE">
        <w:rPr>
          <w:rFonts w:ascii="ＭＳ Ｐ明朝" w:eastAsia="ＭＳ Ｐ明朝" w:hAnsi="ＭＳ Ｐ明朝" w:cs="ＭＳ 明朝" w:hint="eastAsia"/>
          <w:color w:val="000000" w:themeColor="text1"/>
          <w:kern w:val="0"/>
          <w:sz w:val="22"/>
        </w:rPr>
        <w:t>内で成育中あるいは保管・選別・調整・洗浄・包装中であるなど存在している時期に実施する。</w:t>
      </w:r>
    </w:p>
    <w:p w:rsidR="00292FF2" w:rsidRDefault="00EE258A" w:rsidP="00292FF2">
      <w:pPr>
        <w:tabs>
          <w:tab w:val="left" w:pos="1532"/>
        </w:tabs>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２　前項の存在している時期の詳細については別に定める。</w:t>
      </w:r>
    </w:p>
    <w:p w:rsidR="00677976" w:rsidRDefault="00677976" w:rsidP="00292FF2">
      <w:pPr>
        <w:tabs>
          <w:tab w:val="left" w:pos="1532"/>
        </w:tabs>
        <w:overflowPunct w:val="0"/>
        <w:textAlignment w:val="baseline"/>
        <w:rPr>
          <w:rFonts w:ascii="ＭＳ Ｐ明朝" w:eastAsia="ＭＳ Ｐ明朝" w:hAnsi="ＭＳ Ｐ明朝" w:cs="ＭＳ ゴシック"/>
          <w:color w:val="000000" w:themeColor="text1"/>
          <w:kern w:val="0"/>
          <w:sz w:val="22"/>
        </w:rPr>
      </w:pPr>
    </w:p>
    <w:p w:rsidR="00292FF2" w:rsidRPr="009E0B37" w:rsidRDefault="00EE258A" w:rsidP="00292FF2">
      <w:pPr>
        <w:tabs>
          <w:tab w:val="left" w:pos="1532"/>
        </w:tabs>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ゴシック" w:hint="eastAsia"/>
          <w:color w:val="000000" w:themeColor="text1"/>
          <w:kern w:val="0"/>
          <w:sz w:val="22"/>
        </w:rPr>
        <w:t>（</w:t>
      </w:r>
      <w:r w:rsidR="00591B36">
        <w:rPr>
          <w:rFonts w:ascii="ＭＳ Ｐ明朝" w:eastAsia="ＭＳ Ｐ明朝" w:hAnsi="ＭＳ Ｐ明朝" w:cs="ＭＳ ゴシック" w:hint="eastAsia"/>
          <w:color w:val="000000" w:themeColor="text1"/>
          <w:kern w:val="0"/>
          <w:sz w:val="22"/>
        </w:rPr>
        <w:t>現地審査の方法</w:t>
      </w:r>
      <w:r>
        <w:rPr>
          <w:rFonts w:ascii="ＭＳ Ｐ明朝" w:eastAsia="ＭＳ Ｐ明朝" w:hAnsi="ＭＳ Ｐ明朝" w:cs="ＭＳ ゴシック" w:hint="eastAsia"/>
          <w:color w:val="000000" w:themeColor="text1"/>
          <w:kern w:val="0"/>
          <w:sz w:val="22"/>
        </w:rPr>
        <w:t>）</w:t>
      </w:r>
    </w:p>
    <w:p w:rsidR="00D24563" w:rsidRDefault="00F54A94" w:rsidP="00D24563">
      <w:pPr>
        <w:tabs>
          <w:tab w:val="left" w:pos="1532"/>
        </w:tabs>
        <w:overflowPunct w:val="0"/>
        <w:ind w:left="236" w:hangingChars="100" w:hanging="236"/>
        <w:textAlignment w:val="baseline"/>
        <w:rPr>
          <w:rFonts w:ascii="ＭＳ Ｐ明朝" w:eastAsia="ＭＳ Ｐ明朝" w:hAnsi="ＭＳ Ｐ明朝" w:cs="ＭＳ ゴシック"/>
          <w:color w:val="000000" w:themeColor="text1"/>
          <w:kern w:val="0"/>
          <w:sz w:val="22"/>
        </w:rPr>
      </w:pPr>
      <w:r>
        <w:rPr>
          <w:rFonts w:ascii="ＭＳ Ｐ明朝" w:eastAsia="ＭＳ Ｐ明朝" w:hAnsi="ＭＳ Ｐ明朝" w:cs="ＭＳ ゴシック" w:hint="eastAsia"/>
          <w:color w:val="000000" w:themeColor="text1"/>
          <w:kern w:val="0"/>
          <w:sz w:val="22"/>
        </w:rPr>
        <w:t>第８</w:t>
      </w:r>
      <w:r w:rsidR="00EE258A">
        <w:rPr>
          <w:rFonts w:ascii="ＭＳ Ｐ明朝" w:eastAsia="ＭＳ Ｐ明朝" w:hAnsi="ＭＳ Ｐ明朝" w:cs="ＭＳ ゴシック" w:hint="eastAsia"/>
          <w:color w:val="000000" w:themeColor="text1"/>
          <w:kern w:val="0"/>
          <w:sz w:val="22"/>
        </w:rPr>
        <w:t xml:space="preserve">　</w:t>
      </w:r>
      <w:r w:rsidR="00C83FEC" w:rsidRPr="00C83FEC">
        <w:rPr>
          <w:rFonts w:ascii="ＭＳ Ｐ明朝" w:eastAsia="ＭＳ Ｐ明朝" w:hAnsi="ＭＳ Ｐ明朝" w:cs="ＭＳ 明朝" w:hint="eastAsia"/>
          <w:color w:val="000000" w:themeColor="text1"/>
          <w:kern w:val="0"/>
          <w:sz w:val="22"/>
        </w:rPr>
        <w:t>審査</w:t>
      </w:r>
      <w:r w:rsidR="00C83FEC">
        <w:rPr>
          <w:rFonts w:ascii="ＭＳ Ｐ明朝" w:eastAsia="ＭＳ Ｐ明朝" w:hAnsi="ＭＳ Ｐ明朝" w:cs="ＭＳ 明朝" w:hint="eastAsia"/>
          <w:color w:val="000000" w:themeColor="text1"/>
          <w:kern w:val="0"/>
          <w:sz w:val="22"/>
        </w:rPr>
        <w:t>員</w:t>
      </w:r>
      <w:r w:rsidR="00C83FEC" w:rsidRPr="00C83FEC">
        <w:rPr>
          <w:rFonts w:ascii="ＭＳ Ｐ明朝" w:eastAsia="ＭＳ Ｐ明朝" w:hAnsi="ＭＳ Ｐ明朝" w:cs="ＭＳ 明朝" w:hint="eastAsia"/>
          <w:color w:val="000000" w:themeColor="text1"/>
          <w:kern w:val="0"/>
          <w:sz w:val="22"/>
        </w:rPr>
        <w:t>は、記録、文書等や現地の確認、受審者からの聞き取り等により以下の手順により</w:t>
      </w:r>
      <w:r w:rsidR="00C83FEC">
        <w:rPr>
          <w:rFonts w:ascii="ＭＳ Ｐ明朝" w:eastAsia="ＭＳ Ｐ明朝" w:hAnsi="ＭＳ Ｐ明朝" w:cs="ＭＳ 明朝" w:hint="eastAsia"/>
          <w:color w:val="000000" w:themeColor="text1"/>
          <w:kern w:val="0"/>
          <w:sz w:val="22"/>
        </w:rPr>
        <w:t>現地審査を</w:t>
      </w:r>
      <w:r w:rsidR="00C83FEC" w:rsidRPr="00C83FEC">
        <w:rPr>
          <w:rFonts w:ascii="ＭＳ Ｐ明朝" w:eastAsia="ＭＳ Ｐ明朝" w:hAnsi="ＭＳ Ｐ明朝" w:cs="ＭＳ 明朝" w:hint="eastAsia"/>
          <w:color w:val="000000" w:themeColor="text1"/>
          <w:kern w:val="0"/>
          <w:sz w:val="22"/>
        </w:rPr>
        <w:t>実施する。</w:t>
      </w:r>
    </w:p>
    <w:p w:rsidR="00677976" w:rsidRDefault="00FC38B3" w:rsidP="00677976">
      <w:pPr>
        <w:tabs>
          <w:tab w:val="left" w:pos="1532"/>
        </w:tabs>
        <w:overflowPunct w:val="0"/>
        <w:ind w:left="236" w:hangingChars="100" w:hanging="236"/>
        <w:textAlignment w:val="baseline"/>
        <w:rPr>
          <w:rFonts w:ascii="ＭＳ Ｐ明朝" w:eastAsia="ＭＳ Ｐ明朝" w:hAnsi="ＭＳ Ｐ明朝" w:cs="ＭＳ ゴシック"/>
          <w:color w:val="000000" w:themeColor="text1"/>
          <w:kern w:val="0"/>
          <w:sz w:val="22"/>
        </w:rPr>
      </w:pPr>
      <w:r>
        <w:rPr>
          <w:rFonts w:ascii="ＭＳ Ｐ明朝" w:eastAsia="ＭＳ Ｐ明朝" w:hAnsi="ＭＳ Ｐ明朝" w:cs="ＭＳ 明朝" w:hint="eastAsia"/>
          <w:color w:val="000000" w:themeColor="text1"/>
          <w:kern w:val="0"/>
          <w:sz w:val="22"/>
        </w:rPr>
        <w:t>（1）</w:t>
      </w:r>
      <w:r w:rsidR="00A400C8" w:rsidRPr="009143CE">
        <w:rPr>
          <w:rFonts w:ascii="ＭＳ Ｐ明朝" w:eastAsia="ＭＳ Ｐ明朝" w:hAnsi="ＭＳ Ｐ明朝" w:cs="Times New Roman"/>
          <w:color w:val="000000" w:themeColor="text1"/>
          <w:kern w:val="0"/>
          <w:sz w:val="22"/>
        </w:rPr>
        <w:t xml:space="preserve">  </w:t>
      </w:r>
      <w:r w:rsidR="00A400C8" w:rsidRPr="009143CE">
        <w:rPr>
          <w:rFonts w:ascii="ＭＳ Ｐ明朝" w:eastAsia="ＭＳ Ｐ明朝" w:hAnsi="ＭＳ Ｐ明朝" w:cs="ＭＳ 明朝" w:hint="eastAsia"/>
          <w:color w:val="000000" w:themeColor="text1"/>
          <w:kern w:val="0"/>
          <w:sz w:val="22"/>
        </w:rPr>
        <w:t>審査員は</w:t>
      </w:r>
      <w:r w:rsidR="00D24563">
        <w:rPr>
          <w:rFonts w:ascii="ＭＳ Ｐ明朝" w:eastAsia="ＭＳ Ｐ明朝" w:hAnsi="ＭＳ Ｐ明朝" w:cs="ＭＳ 明朝" w:hint="eastAsia"/>
          <w:color w:val="000000" w:themeColor="text1"/>
          <w:kern w:val="0"/>
          <w:sz w:val="22"/>
        </w:rPr>
        <w:t>生産施設</w:t>
      </w:r>
      <w:r w:rsidR="00A400C8" w:rsidRPr="009143CE">
        <w:rPr>
          <w:rFonts w:ascii="ＭＳ Ｐ明朝" w:eastAsia="ＭＳ Ｐ明朝" w:hAnsi="ＭＳ Ｐ明朝" w:cs="ＭＳ 明朝" w:hint="eastAsia"/>
          <w:color w:val="000000" w:themeColor="text1"/>
          <w:kern w:val="0"/>
          <w:sz w:val="22"/>
        </w:rPr>
        <w:t>の管理状況等について認証基準の全ての管理すべきポイント</w:t>
      </w:r>
      <w:r w:rsidR="002F6BDF" w:rsidRPr="009143CE">
        <w:rPr>
          <w:rFonts w:ascii="ＭＳ Ｐ明朝" w:eastAsia="ＭＳ Ｐ明朝" w:hAnsi="ＭＳ Ｐ明朝" w:cs="ＭＳ 明朝" w:hint="eastAsia"/>
          <w:color w:val="000000" w:themeColor="text1"/>
          <w:kern w:val="0"/>
          <w:sz w:val="22"/>
        </w:rPr>
        <w:t>（</w:t>
      </w:r>
      <w:r w:rsidR="001D3369">
        <w:rPr>
          <w:rFonts w:ascii="ＭＳ Ｐ明朝" w:eastAsia="ＭＳ Ｐ明朝" w:hAnsi="ＭＳ Ｐ明朝" w:cs="ＭＳ 明朝" w:hint="eastAsia"/>
          <w:color w:val="000000" w:themeColor="text1"/>
          <w:kern w:val="0"/>
          <w:sz w:val="22"/>
        </w:rPr>
        <w:t>次条</w:t>
      </w:r>
      <w:r w:rsidR="00EC51EA">
        <w:rPr>
          <w:rFonts w:ascii="ＭＳ Ｐ明朝" w:eastAsia="ＭＳ Ｐ明朝" w:hAnsi="ＭＳ Ｐ明朝" w:cs="ＭＳ 明朝" w:hint="eastAsia"/>
          <w:color w:val="000000" w:themeColor="text1"/>
          <w:kern w:val="0"/>
          <w:sz w:val="22"/>
        </w:rPr>
        <w:t>により</w:t>
      </w:r>
      <w:r w:rsidR="002F6BDF" w:rsidRPr="009143CE">
        <w:rPr>
          <w:rFonts w:ascii="ＭＳ Ｐ明朝" w:eastAsia="ＭＳ Ｐ明朝" w:hAnsi="ＭＳ Ｐ明朝" w:cs="ＭＳ 明朝" w:hint="eastAsia"/>
          <w:color w:val="000000" w:themeColor="text1"/>
          <w:kern w:val="0"/>
          <w:sz w:val="22"/>
        </w:rPr>
        <w:t>省略可能なものを除く。）</w:t>
      </w:r>
      <w:r w:rsidR="00A400C8" w:rsidRPr="009143CE">
        <w:rPr>
          <w:rFonts w:ascii="ＭＳ Ｐ明朝" w:eastAsia="ＭＳ Ｐ明朝" w:hAnsi="ＭＳ Ｐ明朝" w:cs="ＭＳ 明朝" w:hint="eastAsia"/>
          <w:color w:val="000000" w:themeColor="text1"/>
          <w:kern w:val="0"/>
          <w:sz w:val="22"/>
        </w:rPr>
        <w:t>を</w:t>
      </w:r>
      <w:r w:rsidR="00927435">
        <w:rPr>
          <w:rFonts w:ascii="ＭＳ Ｐ明朝" w:eastAsia="ＭＳ Ｐ明朝" w:hAnsi="ＭＳ Ｐ明朝" w:cs="ＭＳ 明朝" w:hint="eastAsia"/>
          <w:color w:val="000000" w:themeColor="text1"/>
          <w:kern w:val="0"/>
          <w:sz w:val="22"/>
        </w:rPr>
        <w:t>確認</w:t>
      </w:r>
      <w:r w:rsidR="00A400C8" w:rsidRPr="009143CE">
        <w:rPr>
          <w:rFonts w:ascii="ＭＳ Ｐ明朝" w:eastAsia="ＭＳ Ｐ明朝" w:hAnsi="ＭＳ Ｐ明朝" w:cs="ＭＳ 明朝" w:hint="eastAsia"/>
          <w:color w:val="000000" w:themeColor="text1"/>
          <w:kern w:val="0"/>
          <w:sz w:val="22"/>
        </w:rPr>
        <w:t>し、それぞれ「適合」「不適合」「該当外」を決定する。</w:t>
      </w:r>
    </w:p>
    <w:p w:rsidR="00CC420A" w:rsidRDefault="00FC38B3" w:rsidP="00677976">
      <w:pPr>
        <w:tabs>
          <w:tab w:val="left" w:pos="1532"/>
        </w:tabs>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(2)</w:t>
      </w:r>
      <w:r w:rsidR="00A400C8" w:rsidRPr="009143CE">
        <w:rPr>
          <w:rFonts w:ascii="ＭＳ Ｐ明朝" w:eastAsia="ＭＳ Ｐ明朝" w:hAnsi="ＭＳ Ｐ明朝" w:cs="ＭＳ 明朝" w:hint="eastAsia"/>
          <w:color w:val="000000" w:themeColor="text1"/>
          <w:kern w:val="0"/>
          <w:sz w:val="22"/>
        </w:rPr>
        <w:t xml:space="preserve">　審査員は前項の「適合」「不適合」「該当外」の決定の妥当性を客観的に判断できるようそれぞれの項目毎に判断に関するコメントを記録する。</w:t>
      </w:r>
    </w:p>
    <w:p w:rsidR="00677976" w:rsidRPr="00A5660F" w:rsidRDefault="00FC38B3" w:rsidP="00A5660F">
      <w:pPr>
        <w:tabs>
          <w:tab w:val="left" w:pos="1532"/>
        </w:tabs>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(3)</w:t>
      </w:r>
      <w:r w:rsidR="00677976">
        <w:rPr>
          <w:rFonts w:ascii="ＭＳ Ｐ明朝" w:eastAsia="ＭＳ Ｐ明朝" w:hAnsi="ＭＳ Ｐ明朝" w:cs="ＭＳ 明朝" w:hint="eastAsia"/>
          <w:color w:val="000000" w:themeColor="text1"/>
          <w:kern w:val="0"/>
          <w:sz w:val="22"/>
        </w:rPr>
        <w:t xml:space="preserve">　現地審査時に「不適合」の状態であった項目について、直ちに是正が可能なものは是正を確認したのち「適合」と</w:t>
      </w:r>
      <w:r w:rsidR="00A5660F">
        <w:rPr>
          <w:rFonts w:ascii="ＭＳ Ｐ明朝" w:eastAsia="ＭＳ Ｐ明朝" w:hAnsi="ＭＳ Ｐ明朝" w:cs="ＭＳ 明朝" w:hint="eastAsia"/>
          <w:color w:val="000000" w:themeColor="text1"/>
          <w:kern w:val="0"/>
          <w:sz w:val="22"/>
        </w:rPr>
        <w:t>決定</w:t>
      </w:r>
      <w:r w:rsidR="00677976">
        <w:rPr>
          <w:rFonts w:ascii="ＭＳ Ｐ明朝" w:eastAsia="ＭＳ Ｐ明朝" w:hAnsi="ＭＳ Ｐ明朝" w:cs="ＭＳ 明朝" w:hint="eastAsia"/>
          <w:color w:val="000000" w:themeColor="text1"/>
          <w:kern w:val="0"/>
          <w:sz w:val="22"/>
        </w:rPr>
        <w:t>して構わない。</w:t>
      </w:r>
    </w:p>
    <w:p w:rsidR="00A400C8" w:rsidRDefault="00FC38B3" w:rsidP="00BA3FC2">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w:t>
      </w:r>
      <w:r>
        <w:rPr>
          <w:rFonts w:ascii="ＭＳ Ｐ明朝" w:eastAsia="ＭＳ Ｐ明朝" w:hAnsi="ＭＳ Ｐ明朝" w:cs="ＭＳ 明朝"/>
          <w:color w:val="000000" w:themeColor="text1"/>
          <w:kern w:val="0"/>
          <w:sz w:val="22"/>
        </w:rPr>
        <w:t>4</w:t>
      </w:r>
      <w:r>
        <w:rPr>
          <w:rFonts w:ascii="ＭＳ Ｐ明朝" w:eastAsia="ＭＳ Ｐ明朝" w:hAnsi="ＭＳ Ｐ明朝" w:cs="ＭＳ 明朝" w:hint="eastAsia"/>
          <w:color w:val="000000" w:themeColor="text1"/>
          <w:kern w:val="0"/>
          <w:sz w:val="22"/>
        </w:rPr>
        <w:t>)</w:t>
      </w:r>
      <w:r w:rsidR="00D24563">
        <w:rPr>
          <w:rFonts w:ascii="ＭＳ Ｐ明朝" w:eastAsia="ＭＳ Ｐ明朝" w:hAnsi="ＭＳ Ｐ明朝" w:cs="ＭＳ 明朝" w:hint="eastAsia"/>
          <w:color w:val="000000" w:themeColor="text1"/>
          <w:kern w:val="0"/>
          <w:sz w:val="22"/>
        </w:rPr>
        <w:t xml:space="preserve">　審査員は</w:t>
      </w:r>
      <w:r w:rsidR="00927435">
        <w:rPr>
          <w:rFonts w:ascii="ＭＳ Ｐ明朝" w:eastAsia="ＭＳ Ｐ明朝" w:hAnsi="ＭＳ Ｐ明朝" w:cs="ＭＳ 明朝" w:hint="eastAsia"/>
          <w:color w:val="000000" w:themeColor="text1"/>
          <w:kern w:val="0"/>
          <w:sz w:val="22"/>
        </w:rPr>
        <w:t>確認</w:t>
      </w:r>
      <w:r w:rsidR="00D24563">
        <w:rPr>
          <w:rFonts w:ascii="ＭＳ Ｐ明朝" w:eastAsia="ＭＳ Ｐ明朝" w:hAnsi="ＭＳ Ｐ明朝" w:cs="ＭＳ 明朝" w:hint="eastAsia"/>
          <w:color w:val="000000" w:themeColor="text1"/>
          <w:kern w:val="0"/>
          <w:sz w:val="22"/>
        </w:rPr>
        <w:t>後、</w:t>
      </w:r>
      <w:r w:rsidR="00A400C8" w:rsidRPr="009143CE">
        <w:rPr>
          <w:rFonts w:ascii="ＭＳ Ｐ明朝" w:eastAsia="ＭＳ Ｐ明朝" w:hAnsi="ＭＳ Ｐ明朝" w:cs="ＭＳ 明朝" w:hint="eastAsia"/>
          <w:color w:val="000000" w:themeColor="text1"/>
          <w:kern w:val="0"/>
          <w:sz w:val="22"/>
        </w:rPr>
        <w:t>結果を現地審査結果報告書（様式第</w:t>
      </w:r>
      <w:r w:rsidR="002F6BDF" w:rsidRPr="009143CE">
        <w:rPr>
          <w:rFonts w:ascii="ＭＳ Ｐ明朝" w:eastAsia="ＭＳ Ｐ明朝" w:hAnsi="ＭＳ Ｐ明朝" w:cs="ＭＳ 明朝" w:hint="eastAsia"/>
          <w:color w:val="000000" w:themeColor="text1"/>
          <w:kern w:val="0"/>
          <w:sz w:val="22"/>
        </w:rPr>
        <w:t>１</w:t>
      </w:r>
      <w:r w:rsidR="00D24563">
        <w:rPr>
          <w:rFonts w:ascii="ＭＳ Ｐ明朝" w:eastAsia="ＭＳ Ｐ明朝" w:hAnsi="ＭＳ Ｐ明朝" w:cs="ＭＳ 明朝" w:hint="eastAsia"/>
          <w:color w:val="000000" w:themeColor="text1"/>
          <w:kern w:val="0"/>
          <w:sz w:val="22"/>
        </w:rPr>
        <w:t>号）</w:t>
      </w:r>
      <w:r w:rsidR="00927435">
        <w:rPr>
          <w:rFonts w:ascii="ＭＳ Ｐ明朝" w:eastAsia="ＭＳ Ｐ明朝" w:hAnsi="ＭＳ Ｐ明朝" w:cs="ＭＳ 明朝" w:hint="eastAsia"/>
          <w:color w:val="000000" w:themeColor="text1"/>
          <w:kern w:val="0"/>
          <w:sz w:val="22"/>
        </w:rPr>
        <w:t>（</w:t>
      </w:r>
      <w:r w:rsidR="00A5660F">
        <w:rPr>
          <w:rFonts w:ascii="ＭＳ Ｐ明朝" w:eastAsia="ＭＳ Ｐ明朝" w:hAnsi="ＭＳ Ｐ明朝" w:cs="ＭＳ 明朝" w:hint="eastAsia"/>
          <w:color w:val="000000" w:themeColor="text1"/>
          <w:kern w:val="0"/>
          <w:sz w:val="22"/>
        </w:rPr>
        <w:t>及び不適合があった</w:t>
      </w:r>
      <w:r w:rsidR="009A3587">
        <w:rPr>
          <w:rFonts w:ascii="ＭＳ Ｐ明朝" w:eastAsia="ＭＳ Ｐ明朝" w:hAnsi="ＭＳ Ｐ明朝" w:cs="ＭＳ 明朝" w:hint="eastAsia"/>
          <w:color w:val="000000" w:themeColor="text1"/>
          <w:kern w:val="0"/>
          <w:sz w:val="22"/>
        </w:rPr>
        <w:t>場合</w:t>
      </w:r>
      <w:r w:rsidR="00A5660F">
        <w:rPr>
          <w:rFonts w:ascii="ＭＳ Ｐ明朝" w:eastAsia="ＭＳ Ｐ明朝" w:hAnsi="ＭＳ Ｐ明朝" w:cs="ＭＳ 明朝" w:hint="eastAsia"/>
          <w:color w:val="000000" w:themeColor="text1"/>
          <w:kern w:val="0"/>
          <w:sz w:val="22"/>
        </w:rPr>
        <w:t>には</w:t>
      </w:r>
      <w:r w:rsidR="00A5660F" w:rsidRPr="00A5660F">
        <w:rPr>
          <w:rFonts w:ascii="ＭＳ Ｐ明朝" w:eastAsia="ＭＳ Ｐ明朝" w:hAnsi="ＭＳ Ｐ明朝" w:cs="ＭＳ 明朝" w:hint="eastAsia"/>
          <w:color w:val="000000" w:themeColor="text1"/>
          <w:kern w:val="0"/>
          <w:sz w:val="22"/>
        </w:rPr>
        <w:t>不適合項目一覧（様式第２号）</w:t>
      </w:r>
      <w:r w:rsidR="00927435">
        <w:rPr>
          <w:rFonts w:ascii="ＭＳ Ｐ明朝" w:eastAsia="ＭＳ Ｐ明朝" w:hAnsi="ＭＳ Ｐ明朝" w:cs="ＭＳ 明朝" w:hint="eastAsia"/>
          <w:color w:val="000000" w:themeColor="text1"/>
          <w:kern w:val="0"/>
          <w:sz w:val="22"/>
        </w:rPr>
        <w:t>）</w:t>
      </w:r>
      <w:r w:rsidR="00D24563">
        <w:rPr>
          <w:rFonts w:ascii="ＭＳ Ｐ明朝" w:eastAsia="ＭＳ Ｐ明朝" w:hAnsi="ＭＳ Ｐ明朝" w:cs="ＭＳ 明朝" w:hint="eastAsia"/>
          <w:color w:val="000000" w:themeColor="text1"/>
          <w:kern w:val="0"/>
          <w:sz w:val="22"/>
        </w:rPr>
        <w:t>に</w:t>
      </w:r>
      <w:r w:rsidR="00A400C8" w:rsidRPr="009143CE">
        <w:rPr>
          <w:rFonts w:ascii="ＭＳ Ｐ明朝" w:eastAsia="ＭＳ Ｐ明朝" w:hAnsi="ＭＳ Ｐ明朝" w:cs="ＭＳ 明朝" w:hint="eastAsia"/>
          <w:color w:val="000000" w:themeColor="text1"/>
          <w:kern w:val="0"/>
          <w:sz w:val="22"/>
        </w:rPr>
        <w:t>まとめ、これを</w:t>
      </w:r>
      <w:r w:rsidR="008D07A6">
        <w:rPr>
          <w:rFonts w:ascii="ＭＳ Ｐ明朝" w:eastAsia="ＭＳ Ｐ明朝" w:hAnsi="ＭＳ Ｐ明朝" w:cs="ＭＳ 明朝" w:hint="eastAsia"/>
          <w:color w:val="000000" w:themeColor="text1"/>
          <w:kern w:val="0"/>
          <w:sz w:val="22"/>
        </w:rPr>
        <w:t>受審者</w:t>
      </w:r>
      <w:r w:rsidR="00A400C8" w:rsidRPr="009143CE">
        <w:rPr>
          <w:rFonts w:ascii="ＭＳ Ｐ明朝" w:eastAsia="ＭＳ Ｐ明朝" w:hAnsi="ＭＳ Ｐ明朝" w:cs="ＭＳ 明朝" w:hint="eastAsia"/>
          <w:color w:val="000000" w:themeColor="text1"/>
          <w:kern w:val="0"/>
          <w:sz w:val="22"/>
        </w:rPr>
        <w:t>に</w:t>
      </w:r>
      <w:r w:rsidR="00D24563">
        <w:rPr>
          <w:rFonts w:ascii="ＭＳ Ｐ明朝" w:eastAsia="ＭＳ Ｐ明朝" w:hAnsi="ＭＳ Ｐ明朝" w:cs="ＭＳ 明朝" w:hint="eastAsia"/>
          <w:color w:val="000000" w:themeColor="text1"/>
          <w:kern w:val="0"/>
          <w:sz w:val="22"/>
        </w:rPr>
        <w:t>提示し結果の説明を行う</w:t>
      </w:r>
      <w:r w:rsidR="00A400C8" w:rsidRPr="009143CE">
        <w:rPr>
          <w:rFonts w:ascii="ＭＳ Ｐ明朝" w:eastAsia="ＭＳ Ｐ明朝" w:hAnsi="ＭＳ Ｐ明朝" w:cs="ＭＳ 明朝" w:hint="eastAsia"/>
          <w:color w:val="000000" w:themeColor="text1"/>
          <w:kern w:val="0"/>
          <w:sz w:val="22"/>
        </w:rPr>
        <w:t>。</w:t>
      </w:r>
    </w:p>
    <w:p w:rsidR="00A5660F" w:rsidRDefault="00FC38B3" w:rsidP="00D24563">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color w:val="000000" w:themeColor="text1"/>
          <w:kern w:val="0"/>
          <w:sz w:val="22"/>
        </w:rPr>
        <w:t>(5)</w:t>
      </w:r>
      <w:r w:rsidR="00A5660F">
        <w:rPr>
          <w:rFonts w:ascii="ＭＳ Ｐ明朝" w:eastAsia="ＭＳ Ｐ明朝" w:hAnsi="ＭＳ Ｐ明朝" w:cs="ＭＳ 明朝" w:hint="eastAsia"/>
          <w:color w:val="000000" w:themeColor="text1"/>
          <w:kern w:val="0"/>
          <w:sz w:val="22"/>
        </w:rPr>
        <w:t xml:space="preserve">　前項の後、</w:t>
      </w:r>
      <w:r w:rsidR="009A3587" w:rsidRPr="009A3587">
        <w:rPr>
          <w:rFonts w:ascii="ＭＳ Ｐ明朝" w:eastAsia="ＭＳ Ｐ明朝" w:hAnsi="ＭＳ Ｐ明朝" w:cs="ＭＳ 明朝" w:hint="eastAsia"/>
          <w:color w:val="000000" w:themeColor="text1"/>
          <w:kern w:val="0"/>
          <w:sz w:val="22"/>
        </w:rPr>
        <w:t>現地審査結果報告書（様式第１号）</w:t>
      </w:r>
      <w:r w:rsidR="009A3587">
        <w:rPr>
          <w:rFonts w:ascii="ＭＳ Ｐ明朝" w:eastAsia="ＭＳ Ｐ明朝" w:hAnsi="ＭＳ Ｐ明朝" w:cs="ＭＳ 明朝" w:hint="eastAsia"/>
          <w:color w:val="000000" w:themeColor="text1"/>
          <w:kern w:val="0"/>
          <w:sz w:val="22"/>
        </w:rPr>
        <w:t>に、現地審査結果を認証審査</w:t>
      </w:r>
      <w:r w:rsidR="00AC2226">
        <w:rPr>
          <w:rFonts w:ascii="ＭＳ Ｐ明朝" w:eastAsia="ＭＳ Ｐ明朝" w:hAnsi="ＭＳ Ｐ明朝" w:cs="ＭＳ 明朝" w:hint="eastAsia"/>
          <w:color w:val="000000" w:themeColor="text1"/>
          <w:kern w:val="0"/>
          <w:sz w:val="22"/>
        </w:rPr>
        <w:t>委員</w:t>
      </w:r>
      <w:r w:rsidR="009A3587">
        <w:rPr>
          <w:rFonts w:ascii="ＭＳ Ｐ明朝" w:eastAsia="ＭＳ Ｐ明朝" w:hAnsi="ＭＳ Ｐ明朝" w:cs="ＭＳ 明朝" w:hint="eastAsia"/>
          <w:color w:val="000000" w:themeColor="text1"/>
          <w:kern w:val="0"/>
          <w:sz w:val="22"/>
        </w:rPr>
        <w:t>会で公開することの同意を得、受審者、審査員それぞれが署名を行</w:t>
      </w:r>
      <w:r w:rsidR="00BA3FC2">
        <w:rPr>
          <w:rFonts w:ascii="ＭＳ Ｐ明朝" w:eastAsia="ＭＳ Ｐ明朝" w:hAnsi="ＭＳ Ｐ明朝" w:cs="ＭＳ 明朝" w:hint="eastAsia"/>
          <w:color w:val="000000" w:themeColor="text1"/>
          <w:kern w:val="0"/>
          <w:sz w:val="22"/>
        </w:rPr>
        <w:t>う</w:t>
      </w:r>
      <w:r w:rsidR="009A3587">
        <w:rPr>
          <w:rFonts w:ascii="ＭＳ Ｐ明朝" w:eastAsia="ＭＳ Ｐ明朝" w:hAnsi="ＭＳ Ｐ明朝" w:cs="ＭＳ 明朝" w:hint="eastAsia"/>
          <w:color w:val="000000" w:themeColor="text1"/>
          <w:kern w:val="0"/>
          <w:sz w:val="22"/>
        </w:rPr>
        <w:t>。</w:t>
      </w:r>
    </w:p>
    <w:p w:rsidR="00BA3FC2" w:rsidRPr="00BA3FC2" w:rsidRDefault="00FC38B3" w:rsidP="00D24563">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color w:val="000000" w:themeColor="text1"/>
          <w:kern w:val="0"/>
          <w:sz w:val="22"/>
        </w:rPr>
        <w:t>(6)</w:t>
      </w:r>
      <w:r w:rsidR="00BA3FC2">
        <w:rPr>
          <w:rFonts w:ascii="ＭＳ Ｐ明朝" w:eastAsia="ＭＳ Ｐ明朝" w:hAnsi="ＭＳ Ｐ明朝" w:cs="ＭＳ 明朝" w:hint="eastAsia"/>
          <w:color w:val="000000" w:themeColor="text1"/>
          <w:kern w:val="0"/>
          <w:sz w:val="22"/>
        </w:rPr>
        <w:t xml:space="preserve">　審査員は</w:t>
      </w:r>
      <w:r w:rsidR="00BA3FC2" w:rsidRPr="00BA3FC2">
        <w:rPr>
          <w:rFonts w:ascii="ＭＳ Ｐ明朝" w:eastAsia="ＭＳ Ｐ明朝" w:hAnsi="ＭＳ Ｐ明朝" w:cs="ＭＳ 明朝" w:hint="eastAsia"/>
          <w:color w:val="000000" w:themeColor="text1"/>
          <w:kern w:val="0"/>
          <w:sz w:val="22"/>
        </w:rPr>
        <w:t>現地審査結果報告書（様式第１号）</w:t>
      </w:r>
      <w:r>
        <w:rPr>
          <w:rFonts w:ascii="ＭＳ Ｐ明朝" w:eastAsia="ＭＳ Ｐ明朝" w:hAnsi="ＭＳ Ｐ明朝" w:cs="ＭＳ 明朝" w:hint="eastAsia"/>
          <w:color w:val="000000" w:themeColor="text1"/>
          <w:kern w:val="0"/>
          <w:sz w:val="22"/>
        </w:rPr>
        <w:t>（</w:t>
      </w:r>
      <w:r w:rsidR="00BA3FC2" w:rsidRPr="00BA3FC2">
        <w:rPr>
          <w:rFonts w:ascii="ＭＳ Ｐ明朝" w:eastAsia="ＭＳ Ｐ明朝" w:hAnsi="ＭＳ Ｐ明朝" w:cs="ＭＳ 明朝" w:hint="eastAsia"/>
          <w:color w:val="000000" w:themeColor="text1"/>
          <w:kern w:val="0"/>
          <w:sz w:val="22"/>
        </w:rPr>
        <w:t>及び不適合があった場合には不適合項目一覧（様式第２号）</w:t>
      </w:r>
      <w:r w:rsidR="00927435">
        <w:rPr>
          <w:rFonts w:ascii="ＭＳ Ｐ明朝" w:eastAsia="ＭＳ Ｐ明朝" w:hAnsi="ＭＳ Ｐ明朝" w:cs="ＭＳ 明朝" w:hint="eastAsia"/>
          <w:color w:val="000000" w:themeColor="text1"/>
          <w:kern w:val="0"/>
          <w:sz w:val="22"/>
        </w:rPr>
        <w:t>）</w:t>
      </w:r>
      <w:r w:rsidR="00BA3FC2">
        <w:rPr>
          <w:rFonts w:ascii="ＭＳ Ｐ明朝" w:eastAsia="ＭＳ Ｐ明朝" w:hAnsi="ＭＳ Ｐ明朝" w:cs="ＭＳ 明朝" w:hint="eastAsia"/>
          <w:color w:val="000000" w:themeColor="text1"/>
          <w:kern w:val="0"/>
          <w:sz w:val="22"/>
        </w:rPr>
        <w:t>の写しを受審者に交付する。</w:t>
      </w:r>
    </w:p>
    <w:p w:rsidR="003C508E" w:rsidRDefault="003C508E" w:rsidP="00FC38B3">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lastRenderedPageBreak/>
        <w:t>２　各管理すべきポイントの確認は抽出（サンプリング）調査で行うこととし、標本の抽出（サンプリング）は審査員が行う。</w:t>
      </w:r>
    </w:p>
    <w:p w:rsidR="00CC7FE3" w:rsidRDefault="003C508E" w:rsidP="00AC2226">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３</w:t>
      </w:r>
      <w:r w:rsidR="003D2607">
        <w:rPr>
          <w:rFonts w:ascii="ＭＳ Ｐ明朝" w:eastAsia="ＭＳ Ｐ明朝" w:hAnsi="ＭＳ Ｐ明朝" w:cs="ＭＳ 明朝" w:hint="eastAsia"/>
          <w:color w:val="000000" w:themeColor="text1"/>
          <w:kern w:val="0"/>
          <w:sz w:val="22"/>
        </w:rPr>
        <w:t xml:space="preserve">　</w:t>
      </w:r>
      <w:r w:rsidR="00AC2226">
        <w:rPr>
          <w:rFonts w:ascii="ＭＳ Ｐ明朝" w:eastAsia="ＭＳ Ｐ明朝" w:hAnsi="ＭＳ Ｐ明朝" w:cs="ＭＳ 明朝" w:hint="eastAsia"/>
          <w:color w:val="000000" w:themeColor="text1"/>
          <w:kern w:val="0"/>
          <w:sz w:val="22"/>
        </w:rPr>
        <w:t>第１</w:t>
      </w:r>
      <w:r w:rsidR="00FC38B3">
        <w:rPr>
          <w:rFonts w:ascii="ＭＳ Ｐ明朝" w:eastAsia="ＭＳ Ｐ明朝" w:hAnsi="ＭＳ Ｐ明朝" w:cs="ＭＳ 明朝" w:hint="eastAsia"/>
          <w:color w:val="000000" w:themeColor="text1"/>
          <w:kern w:val="0"/>
          <w:sz w:val="22"/>
        </w:rPr>
        <w:t>項第５号の</w:t>
      </w:r>
      <w:r w:rsidR="00AC2226">
        <w:rPr>
          <w:rFonts w:ascii="ＭＳ Ｐ明朝" w:eastAsia="ＭＳ Ｐ明朝" w:hAnsi="ＭＳ Ｐ明朝" w:cs="ＭＳ 明朝" w:hint="eastAsia"/>
          <w:color w:val="000000" w:themeColor="text1"/>
          <w:kern w:val="0"/>
          <w:sz w:val="22"/>
        </w:rPr>
        <w:t>受審者</w:t>
      </w:r>
      <w:r w:rsidR="003D2607">
        <w:rPr>
          <w:rFonts w:ascii="ＭＳ Ｐ明朝" w:eastAsia="ＭＳ Ｐ明朝" w:hAnsi="ＭＳ Ｐ明朝" w:cs="ＭＳ 明朝" w:hint="eastAsia"/>
          <w:color w:val="000000" w:themeColor="text1"/>
          <w:kern w:val="0"/>
          <w:sz w:val="22"/>
        </w:rPr>
        <w:t>の同意が得られない場合は、改めて別の審査員によって現地審査を実施する。</w:t>
      </w:r>
    </w:p>
    <w:p w:rsidR="004A4CA2" w:rsidRPr="004A4CA2" w:rsidRDefault="004A4CA2" w:rsidP="004A4CA2">
      <w:pPr>
        <w:overflowPunct w:val="0"/>
        <w:ind w:left="236" w:hangingChars="100" w:hanging="236"/>
        <w:textAlignment w:val="baseline"/>
        <w:rPr>
          <w:rFonts w:ascii="ＭＳ Ｐ明朝" w:eastAsia="ＭＳ Ｐ明朝" w:hAnsi="ＭＳ Ｐ明朝" w:cs="ＭＳ 明朝"/>
          <w:color w:val="000000" w:themeColor="text1"/>
          <w:kern w:val="0"/>
          <w:sz w:val="22"/>
        </w:rPr>
      </w:pPr>
    </w:p>
    <w:p w:rsidR="00EC51EA" w:rsidRDefault="00EC51EA" w:rsidP="008D07A6">
      <w:pPr>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（差分審査）</w:t>
      </w:r>
    </w:p>
    <w:p w:rsidR="00EC51EA" w:rsidRDefault="00F54A94" w:rsidP="008D07A6">
      <w:pPr>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第９</w:t>
      </w:r>
      <w:r w:rsidR="00EC51EA">
        <w:rPr>
          <w:rFonts w:ascii="ＭＳ Ｐ明朝" w:eastAsia="ＭＳ Ｐ明朝" w:hAnsi="ＭＳ Ｐ明朝" w:cs="ＭＳ 明朝" w:hint="eastAsia"/>
          <w:color w:val="000000" w:themeColor="text1"/>
          <w:kern w:val="0"/>
          <w:sz w:val="22"/>
        </w:rPr>
        <w:t xml:space="preserve">　</w:t>
      </w:r>
      <w:r w:rsidR="001D3369">
        <w:rPr>
          <w:rFonts w:ascii="ＭＳ Ｐ明朝" w:eastAsia="ＭＳ Ｐ明朝" w:hAnsi="ＭＳ Ｐ明朝" w:cs="ＭＳ 明朝" w:hint="eastAsia"/>
          <w:color w:val="000000" w:themeColor="text1"/>
          <w:kern w:val="0"/>
          <w:sz w:val="22"/>
        </w:rPr>
        <w:t>要領第５条第1</w:t>
      </w:r>
      <w:r w:rsidR="00083C67">
        <w:rPr>
          <w:rFonts w:ascii="ＭＳ Ｐ明朝" w:eastAsia="ＭＳ Ｐ明朝" w:hAnsi="ＭＳ Ｐ明朝" w:cs="ＭＳ 明朝" w:hint="eastAsia"/>
          <w:color w:val="000000" w:themeColor="text1"/>
          <w:kern w:val="0"/>
          <w:sz w:val="22"/>
        </w:rPr>
        <w:t>項第３</w:t>
      </w:r>
      <w:r w:rsidR="001D3369">
        <w:rPr>
          <w:rFonts w:ascii="ＭＳ Ｐ明朝" w:eastAsia="ＭＳ Ｐ明朝" w:hAnsi="ＭＳ Ｐ明朝" w:cs="ＭＳ 明朝" w:hint="eastAsia"/>
          <w:color w:val="000000" w:themeColor="text1"/>
          <w:kern w:val="0"/>
          <w:sz w:val="22"/>
        </w:rPr>
        <w:t>号</w:t>
      </w:r>
      <w:r w:rsidR="00EC51EA" w:rsidRPr="00EC51EA">
        <w:rPr>
          <w:rFonts w:ascii="ＭＳ Ｐ明朝" w:eastAsia="ＭＳ Ｐ明朝" w:hAnsi="ＭＳ Ｐ明朝" w:cs="ＭＳ 明朝" w:hint="eastAsia"/>
          <w:color w:val="000000" w:themeColor="text1"/>
          <w:kern w:val="0"/>
          <w:sz w:val="22"/>
        </w:rPr>
        <w:t>に該当する</w:t>
      </w:r>
      <w:r w:rsidR="00E94992">
        <w:rPr>
          <w:rFonts w:ascii="ＭＳ Ｐ明朝" w:eastAsia="ＭＳ Ｐ明朝" w:hAnsi="ＭＳ Ｐ明朝" w:cs="ＭＳ 明朝" w:hint="eastAsia"/>
          <w:color w:val="000000" w:themeColor="text1"/>
          <w:kern w:val="0"/>
          <w:sz w:val="22"/>
        </w:rPr>
        <w:t>場合の確認</w:t>
      </w:r>
      <w:r w:rsidR="00EC51EA">
        <w:rPr>
          <w:rFonts w:ascii="ＭＳ Ｐ明朝" w:eastAsia="ＭＳ Ｐ明朝" w:hAnsi="ＭＳ Ｐ明朝" w:cs="ＭＳ 明朝" w:hint="eastAsia"/>
          <w:color w:val="000000" w:themeColor="text1"/>
          <w:kern w:val="0"/>
          <w:sz w:val="22"/>
        </w:rPr>
        <w:t>を省略できるものは、次のとおりとする。</w:t>
      </w:r>
    </w:p>
    <w:p w:rsidR="00EC51EA" w:rsidRDefault="00EC51EA" w:rsidP="004A4CA2">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１　認証基準の管理すべきポイントのうち、ＡＳＩＡＧＡＰ</w:t>
      </w:r>
      <w:r w:rsidR="004A4CA2">
        <w:rPr>
          <w:rFonts w:ascii="ＭＳ Ｐ明朝" w:eastAsia="ＭＳ Ｐ明朝" w:hAnsi="ＭＳ Ｐ明朝" w:cs="ＭＳ 明朝" w:hint="eastAsia"/>
          <w:color w:val="000000" w:themeColor="text1"/>
          <w:kern w:val="0"/>
          <w:sz w:val="22"/>
        </w:rPr>
        <w:t>又は</w:t>
      </w:r>
      <w:r>
        <w:rPr>
          <w:rFonts w:ascii="ＭＳ Ｐ明朝" w:eastAsia="ＭＳ Ｐ明朝" w:hAnsi="ＭＳ Ｐ明朝" w:cs="ＭＳ 明朝" w:hint="eastAsia"/>
          <w:color w:val="000000" w:themeColor="text1"/>
          <w:kern w:val="0"/>
          <w:sz w:val="22"/>
        </w:rPr>
        <w:t>ＪＧＡＰ</w:t>
      </w:r>
      <w:r w:rsidR="004B2AB7">
        <w:rPr>
          <w:rFonts w:ascii="ＭＳ Ｐ明朝" w:eastAsia="ＭＳ Ｐ明朝" w:hAnsi="ＭＳ Ｐ明朝" w:cs="ＭＳ 明朝" w:hint="eastAsia"/>
          <w:color w:val="000000" w:themeColor="text1"/>
          <w:kern w:val="0"/>
          <w:sz w:val="22"/>
        </w:rPr>
        <w:t>（以下「</w:t>
      </w:r>
      <w:r w:rsidR="003C508E" w:rsidRPr="003C508E">
        <w:rPr>
          <w:rFonts w:ascii="ＭＳ Ｐ明朝" w:eastAsia="ＭＳ Ｐ明朝" w:hAnsi="ＭＳ Ｐ明朝" w:cs="ＭＳ 明朝" w:hint="eastAsia"/>
          <w:color w:val="000000" w:themeColor="text1"/>
          <w:kern w:val="0"/>
          <w:sz w:val="22"/>
        </w:rPr>
        <w:t>ＡＳＩＡ</w:t>
      </w:r>
      <w:r w:rsidR="004B2AB7">
        <w:rPr>
          <w:rFonts w:ascii="ＭＳ Ｐ明朝" w:eastAsia="ＭＳ Ｐ明朝" w:hAnsi="ＭＳ Ｐ明朝" w:cs="ＭＳ 明朝" w:hint="eastAsia"/>
          <w:color w:val="000000" w:themeColor="text1"/>
          <w:kern w:val="0"/>
          <w:sz w:val="22"/>
        </w:rPr>
        <w:t>ＧＡＰ等」という。）</w:t>
      </w:r>
      <w:r>
        <w:rPr>
          <w:rFonts w:ascii="ＭＳ Ｐ明朝" w:eastAsia="ＭＳ Ｐ明朝" w:hAnsi="ＭＳ Ｐ明朝" w:cs="ＭＳ 明朝" w:hint="eastAsia"/>
          <w:color w:val="000000" w:themeColor="text1"/>
          <w:kern w:val="0"/>
          <w:sz w:val="22"/>
        </w:rPr>
        <w:t>と同一</w:t>
      </w:r>
      <w:r w:rsidR="004A4CA2">
        <w:rPr>
          <w:rFonts w:ascii="ＭＳ Ｐ明朝" w:eastAsia="ＭＳ Ｐ明朝" w:hAnsi="ＭＳ Ｐ明朝" w:cs="ＭＳ 明朝" w:hint="eastAsia"/>
          <w:color w:val="000000" w:themeColor="text1"/>
          <w:kern w:val="0"/>
          <w:sz w:val="22"/>
        </w:rPr>
        <w:t>の内容</w:t>
      </w:r>
      <w:r>
        <w:rPr>
          <w:rFonts w:ascii="ＭＳ Ｐ明朝" w:eastAsia="ＭＳ Ｐ明朝" w:hAnsi="ＭＳ Ｐ明朝" w:cs="ＭＳ 明朝" w:hint="eastAsia"/>
          <w:color w:val="000000" w:themeColor="text1"/>
          <w:kern w:val="0"/>
          <w:sz w:val="22"/>
        </w:rPr>
        <w:t>でかつ</w:t>
      </w:r>
      <w:r w:rsidR="003C508E" w:rsidRPr="003C508E">
        <w:rPr>
          <w:rFonts w:ascii="ＭＳ Ｐ明朝" w:eastAsia="ＭＳ Ｐ明朝" w:hAnsi="ＭＳ Ｐ明朝" w:cs="ＭＳ 明朝" w:hint="eastAsia"/>
          <w:color w:val="000000" w:themeColor="text1"/>
          <w:kern w:val="0"/>
          <w:sz w:val="22"/>
        </w:rPr>
        <w:t>ＡＳＩＡ</w:t>
      </w:r>
      <w:r w:rsidR="004B2AB7" w:rsidRPr="004B2AB7">
        <w:rPr>
          <w:rFonts w:ascii="ＭＳ Ｐ明朝" w:eastAsia="ＭＳ Ｐ明朝" w:hAnsi="ＭＳ Ｐ明朝" w:cs="ＭＳ 明朝" w:hint="eastAsia"/>
          <w:color w:val="000000" w:themeColor="text1"/>
          <w:kern w:val="0"/>
          <w:sz w:val="22"/>
        </w:rPr>
        <w:t>ＧＡＰ等</w:t>
      </w:r>
      <w:r>
        <w:rPr>
          <w:rFonts w:ascii="ＭＳ Ｐ明朝" w:eastAsia="ＭＳ Ｐ明朝" w:hAnsi="ＭＳ Ｐ明朝" w:cs="ＭＳ 明朝" w:hint="eastAsia"/>
          <w:color w:val="000000" w:themeColor="text1"/>
          <w:kern w:val="0"/>
          <w:sz w:val="22"/>
        </w:rPr>
        <w:t>で</w:t>
      </w:r>
      <w:r w:rsidR="004A4CA2">
        <w:rPr>
          <w:rFonts w:ascii="ＭＳ Ｐ明朝" w:eastAsia="ＭＳ Ｐ明朝" w:hAnsi="ＭＳ Ｐ明朝" w:cs="ＭＳ 明朝" w:hint="eastAsia"/>
          <w:color w:val="000000" w:themeColor="text1"/>
          <w:kern w:val="0"/>
          <w:sz w:val="22"/>
        </w:rPr>
        <w:t>必須とされている項目。</w:t>
      </w:r>
    </w:p>
    <w:p w:rsidR="00EC51EA" w:rsidRDefault="004A4CA2" w:rsidP="004A4CA2">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２　認証基準の管理すべきポイントのうち、</w:t>
      </w:r>
      <w:r w:rsidR="003C508E" w:rsidRPr="003C508E">
        <w:rPr>
          <w:rFonts w:ascii="ＭＳ Ｐ明朝" w:eastAsia="ＭＳ Ｐ明朝" w:hAnsi="ＭＳ Ｐ明朝" w:cs="ＭＳ 明朝" w:hint="eastAsia"/>
          <w:color w:val="000000" w:themeColor="text1"/>
          <w:kern w:val="0"/>
          <w:sz w:val="22"/>
        </w:rPr>
        <w:t>ＡＳＩＡ</w:t>
      </w:r>
      <w:r w:rsidR="004B2AB7" w:rsidRPr="004B2AB7">
        <w:rPr>
          <w:rFonts w:ascii="ＭＳ Ｐ明朝" w:eastAsia="ＭＳ Ｐ明朝" w:hAnsi="ＭＳ Ｐ明朝" w:cs="ＭＳ 明朝" w:hint="eastAsia"/>
          <w:color w:val="000000" w:themeColor="text1"/>
          <w:kern w:val="0"/>
          <w:sz w:val="22"/>
        </w:rPr>
        <w:t>ＧＡＰ等</w:t>
      </w:r>
      <w:r w:rsidRPr="004A4CA2">
        <w:rPr>
          <w:rFonts w:ascii="ＭＳ Ｐ明朝" w:eastAsia="ＭＳ Ｐ明朝" w:hAnsi="ＭＳ Ｐ明朝" w:cs="ＭＳ 明朝" w:hint="eastAsia"/>
          <w:color w:val="000000" w:themeColor="text1"/>
          <w:kern w:val="0"/>
          <w:sz w:val="22"/>
        </w:rPr>
        <w:t>と同一</w:t>
      </w:r>
      <w:r>
        <w:rPr>
          <w:rFonts w:ascii="ＭＳ Ｐ明朝" w:eastAsia="ＭＳ Ｐ明朝" w:hAnsi="ＭＳ Ｐ明朝" w:cs="ＭＳ 明朝" w:hint="eastAsia"/>
          <w:color w:val="000000" w:themeColor="text1"/>
          <w:kern w:val="0"/>
          <w:sz w:val="22"/>
        </w:rPr>
        <w:t>の内容でかつ</w:t>
      </w:r>
      <w:r w:rsidR="003C508E" w:rsidRPr="003C508E">
        <w:rPr>
          <w:rFonts w:ascii="ＭＳ Ｐ明朝" w:eastAsia="ＭＳ Ｐ明朝" w:hAnsi="ＭＳ Ｐ明朝" w:cs="ＭＳ 明朝" w:hint="eastAsia"/>
          <w:color w:val="000000" w:themeColor="text1"/>
          <w:kern w:val="0"/>
          <w:sz w:val="22"/>
        </w:rPr>
        <w:t>ＡＳＩＡ</w:t>
      </w:r>
      <w:r w:rsidR="004B2AB7" w:rsidRPr="004B2AB7">
        <w:rPr>
          <w:rFonts w:ascii="ＭＳ Ｐ明朝" w:eastAsia="ＭＳ Ｐ明朝" w:hAnsi="ＭＳ Ｐ明朝" w:cs="ＭＳ 明朝" w:hint="eastAsia"/>
          <w:color w:val="000000" w:themeColor="text1"/>
          <w:kern w:val="0"/>
          <w:sz w:val="22"/>
        </w:rPr>
        <w:t>ＧＡＰ等</w:t>
      </w:r>
      <w:r w:rsidRPr="004A4CA2">
        <w:rPr>
          <w:rFonts w:ascii="ＭＳ Ｐ明朝" w:eastAsia="ＭＳ Ｐ明朝" w:hAnsi="ＭＳ Ｐ明朝" w:cs="ＭＳ 明朝" w:hint="eastAsia"/>
          <w:color w:val="000000" w:themeColor="text1"/>
          <w:kern w:val="0"/>
          <w:sz w:val="22"/>
        </w:rPr>
        <w:t>で必須</w:t>
      </w:r>
      <w:r>
        <w:rPr>
          <w:rFonts w:ascii="ＭＳ Ｐ明朝" w:eastAsia="ＭＳ Ｐ明朝" w:hAnsi="ＭＳ Ｐ明朝" w:cs="ＭＳ 明朝" w:hint="eastAsia"/>
          <w:color w:val="000000" w:themeColor="text1"/>
          <w:kern w:val="0"/>
          <w:sz w:val="22"/>
        </w:rPr>
        <w:t>又は努力</w:t>
      </w:r>
      <w:r w:rsidRPr="004A4CA2">
        <w:rPr>
          <w:rFonts w:ascii="ＭＳ Ｐ明朝" w:eastAsia="ＭＳ Ｐ明朝" w:hAnsi="ＭＳ Ｐ明朝" w:cs="ＭＳ 明朝" w:hint="eastAsia"/>
          <w:color w:val="000000" w:themeColor="text1"/>
          <w:kern w:val="0"/>
          <w:sz w:val="22"/>
        </w:rPr>
        <w:t>とされている項目</w:t>
      </w:r>
      <w:r>
        <w:rPr>
          <w:rFonts w:ascii="ＭＳ Ｐ明朝" w:eastAsia="ＭＳ Ｐ明朝" w:hAnsi="ＭＳ Ｐ明朝" w:cs="ＭＳ 明朝" w:hint="eastAsia"/>
          <w:color w:val="000000" w:themeColor="text1"/>
          <w:kern w:val="0"/>
          <w:sz w:val="22"/>
        </w:rPr>
        <w:t>のうち、</w:t>
      </w:r>
      <w:r w:rsidR="003C508E" w:rsidRPr="003C508E">
        <w:rPr>
          <w:rFonts w:ascii="ＭＳ Ｐ明朝" w:eastAsia="ＭＳ Ｐ明朝" w:hAnsi="ＭＳ Ｐ明朝" w:cs="ＭＳ 明朝" w:hint="eastAsia"/>
          <w:color w:val="000000" w:themeColor="text1"/>
          <w:kern w:val="0"/>
          <w:sz w:val="22"/>
        </w:rPr>
        <w:t>ＡＳＩＡ</w:t>
      </w:r>
      <w:r w:rsidR="004B2AB7" w:rsidRPr="004B2AB7">
        <w:rPr>
          <w:rFonts w:ascii="ＭＳ Ｐ明朝" w:eastAsia="ＭＳ Ｐ明朝" w:hAnsi="ＭＳ Ｐ明朝" w:cs="ＭＳ 明朝" w:hint="eastAsia"/>
          <w:color w:val="000000" w:themeColor="text1"/>
          <w:kern w:val="0"/>
          <w:sz w:val="22"/>
        </w:rPr>
        <w:t>ＧＡＰ等</w:t>
      </w:r>
      <w:r>
        <w:rPr>
          <w:rFonts w:ascii="ＭＳ Ｐ明朝" w:eastAsia="ＭＳ Ｐ明朝" w:hAnsi="ＭＳ Ｐ明朝" w:cs="ＭＳ 明朝" w:hint="eastAsia"/>
          <w:color w:val="000000" w:themeColor="text1"/>
          <w:kern w:val="0"/>
          <w:sz w:val="22"/>
        </w:rPr>
        <w:t>の認証審査時に適合が確認されているもの。</w:t>
      </w:r>
    </w:p>
    <w:p w:rsidR="004A4CA2" w:rsidRDefault="004A4CA2" w:rsidP="004A4CA2">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３　前項については受審者から示された</w:t>
      </w:r>
      <w:r w:rsidR="003C508E" w:rsidRPr="003C508E">
        <w:rPr>
          <w:rFonts w:ascii="ＭＳ Ｐ明朝" w:eastAsia="ＭＳ Ｐ明朝" w:hAnsi="ＭＳ Ｐ明朝" w:cs="ＭＳ 明朝" w:hint="eastAsia"/>
          <w:color w:val="000000" w:themeColor="text1"/>
          <w:kern w:val="0"/>
          <w:sz w:val="22"/>
        </w:rPr>
        <w:t>ＡＳＩＡ</w:t>
      </w:r>
      <w:r w:rsidR="004B2AB7" w:rsidRPr="004B2AB7">
        <w:rPr>
          <w:rFonts w:ascii="ＭＳ Ｐ明朝" w:eastAsia="ＭＳ Ｐ明朝" w:hAnsi="ＭＳ Ｐ明朝" w:cs="ＭＳ 明朝" w:hint="eastAsia"/>
          <w:color w:val="000000" w:themeColor="text1"/>
          <w:kern w:val="0"/>
          <w:sz w:val="22"/>
        </w:rPr>
        <w:t>ＧＡＰ等</w:t>
      </w:r>
      <w:r>
        <w:rPr>
          <w:rFonts w:ascii="ＭＳ Ｐ明朝" w:eastAsia="ＭＳ Ｐ明朝" w:hAnsi="ＭＳ Ｐ明朝" w:cs="ＭＳ 明朝" w:hint="eastAsia"/>
          <w:color w:val="000000" w:themeColor="text1"/>
          <w:kern w:val="0"/>
          <w:sz w:val="22"/>
        </w:rPr>
        <w:t>の認証審査の結果が記載された書類により確認をする。</w:t>
      </w:r>
    </w:p>
    <w:p w:rsidR="004A4CA2" w:rsidRDefault="004A4CA2" w:rsidP="004A4CA2">
      <w:pPr>
        <w:overflowPunct w:val="0"/>
        <w:ind w:left="236" w:hangingChars="100" w:hanging="236"/>
        <w:textAlignment w:val="baseline"/>
        <w:rPr>
          <w:rFonts w:ascii="ＭＳ Ｐ明朝" w:eastAsia="ＭＳ Ｐ明朝" w:hAnsi="ＭＳ Ｐ明朝" w:cs="ＭＳ 明朝"/>
          <w:color w:val="000000" w:themeColor="text1"/>
          <w:kern w:val="0"/>
          <w:sz w:val="22"/>
        </w:rPr>
      </w:pPr>
    </w:p>
    <w:p w:rsidR="00A400C8" w:rsidRPr="009143CE" w:rsidRDefault="003D2607" w:rsidP="008D07A6">
      <w:pPr>
        <w:overflowPunct w:val="0"/>
        <w:textAlignment w:val="baseline"/>
        <w:rPr>
          <w:rFonts w:ascii="ＭＳ Ｐ明朝" w:eastAsia="ＭＳ Ｐ明朝" w:hAnsi="ＭＳ Ｐ明朝" w:cs="Times New Roman"/>
          <w:color w:val="000000" w:themeColor="text1"/>
          <w:spacing w:val="8"/>
          <w:kern w:val="0"/>
          <w:sz w:val="22"/>
        </w:rPr>
      </w:pPr>
      <w:r>
        <w:rPr>
          <w:rFonts w:ascii="ＭＳ Ｐ明朝" w:eastAsia="ＭＳ Ｐ明朝" w:hAnsi="ＭＳ Ｐ明朝" w:cs="ＭＳ 明朝" w:hint="eastAsia"/>
          <w:color w:val="000000" w:themeColor="text1"/>
          <w:kern w:val="0"/>
          <w:sz w:val="22"/>
        </w:rPr>
        <w:t>（</w:t>
      </w:r>
      <w:r w:rsidR="008D07A6">
        <w:rPr>
          <w:rFonts w:ascii="ＭＳ Ｐ明朝" w:eastAsia="ＭＳ Ｐ明朝" w:hAnsi="ＭＳ Ｐ明朝" w:cs="ＭＳ 明朝" w:hint="eastAsia"/>
          <w:color w:val="000000" w:themeColor="text1"/>
          <w:kern w:val="0"/>
          <w:sz w:val="22"/>
        </w:rPr>
        <w:t>認証基準に達していない場合の</w:t>
      </w:r>
      <w:r w:rsidR="00A400C8" w:rsidRPr="009143CE">
        <w:rPr>
          <w:rFonts w:ascii="ＭＳ Ｐ明朝" w:eastAsia="ＭＳ Ｐ明朝" w:hAnsi="ＭＳ Ｐ明朝" w:cs="ＭＳ 明朝" w:hint="eastAsia"/>
          <w:color w:val="000000" w:themeColor="text1"/>
          <w:kern w:val="0"/>
          <w:sz w:val="22"/>
        </w:rPr>
        <w:t>措置</w:t>
      </w:r>
      <w:r>
        <w:rPr>
          <w:rFonts w:ascii="ＭＳ Ｐ明朝" w:eastAsia="ＭＳ Ｐ明朝" w:hAnsi="ＭＳ Ｐ明朝" w:cs="ＭＳ 明朝" w:hint="eastAsia"/>
          <w:color w:val="000000" w:themeColor="text1"/>
          <w:kern w:val="0"/>
          <w:sz w:val="22"/>
        </w:rPr>
        <w:t>）</w:t>
      </w:r>
    </w:p>
    <w:p w:rsidR="00927435" w:rsidRDefault="00CB5797" w:rsidP="00927435">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第１０</w:t>
      </w:r>
      <w:r w:rsidR="003D2607">
        <w:rPr>
          <w:rFonts w:ascii="ＭＳ Ｐ明朝" w:eastAsia="ＭＳ Ｐ明朝" w:hAnsi="ＭＳ Ｐ明朝" w:cs="ＭＳ 明朝" w:hint="eastAsia"/>
          <w:color w:val="000000" w:themeColor="text1"/>
          <w:kern w:val="0"/>
          <w:sz w:val="22"/>
        </w:rPr>
        <w:t xml:space="preserve">　</w:t>
      </w:r>
      <w:r w:rsidR="00A400C8" w:rsidRPr="009143CE">
        <w:rPr>
          <w:rFonts w:ascii="ＭＳ Ｐ明朝" w:eastAsia="ＭＳ Ｐ明朝" w:hAnsi="ＭＳ Ｐ明朝" w:cs="ＭＳ 明朝" w:hint="eastAsia"/>
          <w:color w:val="000000" w:themeColor="text1"/>
          <w:kern w:val="0"/>
          <w:sz w:val="22"/>
        </w:rPr>
        <w:t>審査員は現地審査で「不適合」と判断した項目について、不適合項目一覧（様式第２号）にその内容を付記し、申請者に交付する。</w:t>
      </w:r>
      <w:r w:rsidR="00A47D9B" w:rsidRPr="009143CE">
        <w:rPr>
          <w:rFonts w:ascii="ＭＳ Ｐ明朝" w:eastAsia="ＭＳ Ｐ明朝" w:hAnsi="ＭＳ Ｐ明朝" w:cs="ＭＳ 明朝" w:hint="eastAsia"/>
          <w:color w:val="000000" w:themeColor="text1"/>
          <w:kern w:val="0"/>
          <w:sz w:val="22"/>
        </w:rPr>
        <w:t>その際、努力項目にかかる不適合については、「（努力項目）」等の表記を加えるなど、当該不適合が努力項目にかかるものであることを明示する。</w:t>
      </w:r>
    </w:p>
    <w:p w:rsidR="00927435" w:rsidRDefault="003D2607" w:rsidP="00927435">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 xml:space="preserve">２　</w:t>
      </w:r>
      <w:r w:rsidR="00A400C8" w:rsidRPr="009143CE">
        <w:rPr>
          <w:rFonts w:ascii="ＭＳ Ｐ明朝" w:eastAsia="ＭＳ Ｐ明朝" w:hAnsi="ＭＳ Ｐ明朝" w:cs="ＭＳ 明朝" w:hint="eastAsia"/>
          <w:color w:val="000000" w:themeColor="text1"/>
          <w:kern w:val="0"/>
          <w:sz w:val="22"/>
        </w:rPr>
        <w:t>審査員は現地審査で「不適合」と判断した項目について、申請者に対し是正報告を求めることができる。</w:t>
      </w:r>
      <w:r w:rsidR="00A47D9B" w:rsidRPr="009143CE">
        <w:rPr>
          <w:rFonts w:ascii="ＭＳ Ｐ明朝" w:eastAsia="ＭＳ Ｐ明朝" w:hAnsi="ＭＳ Ｐ明朝" w:cs="ＭＳ 明朝" w:hint="eastAsia"/>
          <w:color w:val="000000" w:themeColor="text1"/>
          <w:kern w:val="0"/>
          <w:sz w:val="22"/>
        </w:rPr>
        <w:t>なお、努力項目にかかる「不適合」については、是正の実施の有無は認証の可否に影響しない旨を説明する。</w:t>
      </w:r>
    </w:p>
    <w:p w:rsidR="00F66EF9" w:rsidRDefault="00F66EF9" w:rsidP="004F0D58">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３　是正報告に必要な資料（帳票</w:t>
      </w:r>
      <w:r w:rsidR="006A1DE0">
        <w:rPr>
          <w:rFonts w:ascii="ＭＳ Ｐ明朝" w:eastAsia="ＭＳ Ｐ明朝" w:hAnsi="ＭＳ Ｐ明朝" w:cs="ＭＳ 明朝" w:hint="eastAsia"/>
          <w:color w:val="000000" w:themeColor="text1"/>
          <w:kern w:val="0"/>
          <w:sz w:val="22"/>
        </w:rPr>
        <w:t>の写し</w:t>
      </w:r>
      <w:r>
        <w:rPr>
          <w:rFonts w:ascii="ＭＳ Ｐ明朝" w:eastAsia="ＭＳ Ｐ明朝" w:hAnsi="ＭＳ Ｐ明朝" w:cs="ＭＳ 明朝" w:hint="eastAsia"/>
          <w:color w:val="000000" w:themeColor="text1"/>
          <w:kern w:val="0"/>
          <w:sz w:val="22"/>
        </w:rPr>
        <w:t>、写真）は、</w:t>
      </w:r>
      <w:r w:rsidRPr="00F66EF9">
        <w:rPr>
          <w:rFonts w:ascii="ＭＳ Ｐ明朝" w:eastAsia="ＭＳ Ｐ明朝" w:hAnsi="ＭＳ Ｐ明朝" w:cs="ＭＳ 明朝" w:hint="eastAsia"/>
          <w:color w:val="000000" w:themeColor="text1"/>
          <w:kern w:val="0"/>
          <w:sz w:val="22"/>
        </w:rPr>
        <w:t>不適合項目一覧（様式第２号）</w:t>
      </w:r>
      <w:r>
        <w:rPr>
          <w:rFonts w:ascii="ＭＳ Ｐ明朝" w:eastAsia="ＭＳ Ｐ明朝" w:hAnsi="ＭＳ Ｐ明朝" w:cs="ＭＳ 明朝" w:hint="eastAsia"/>
          <w:color w:val="000000" w:themeColor="text1"/>
          <w:kern w:val="0"/>
          <w:sz w:val="22"/>
        </w:rPr>
        <w:t>により明示する。</w:t>
      </w:r>
    </w:p>
    <w:p w:rsidR="00F66EF9" w:rsidRDefault="00F66EF9" w:rsidP="00F66EF9">
      <w:pPr>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４　是正報告書の提出期限は</w:t>
      </w:r>
      <w:r w:rsidR="00E94992">
        <w:rPr>
          <w:rFonts w:ascii="ＭＳ Ｐ明朝" w:eastAsia="ＭＳ Ｐ明朝" w:hAnsi="ＭＳ Ｐ明朝" w:cs="ＭＳ 明朝" w:hint="eastAsia"/>
          <w:color w:val="000000" w:themeColor="text1"/>
          <w:kern w:val="0"/>
          <w:sz w:val="22"/>
        </w:rPr>
        <w:t>現地</w:t>
      </w:r>
      <w:r>
        <w:rPr>
          <w:rFonts w:ascii="ＭＳ Ｐ明朝" w:eastAsia="ＭＳ Ｐ明朝" w:hAnsi="ＭＳ Ｐ明朝" w:cs="ＭＳ 明朝" w:hint="eastAsia"/>
          <w:color w:val="000000" w:themeColor="text1"/>
          <w:kern w:val="0"/>
          <w:sz w:val="22"/>
        </w:rPr>
        <w:t>審査日から１ヶ月以内の間で</w:t>
      </w:r>
      <w:r w:rsidRPr="009143CE">
        <w:rPr>
          <w:rFonts w:ascii="ＭＳ Ｐ明朝" w:eastAsia="ＭＳ Ｐ明朝" w:hAnsi="ＭＳ Ｐ明朝" w:cs="ＭＳ 明朝" w:hint="eastAsia"/>
          <w:color w:val="000000" w:themeColor="text1"/>
          <w:kern w:val="0"/>
          <w:sz w:val="22"/>
        </w:rPr>
        <w:t>審査員が設定する。</w:t>
      </w:r>
    </w:p>
    <w:p w:rsidR="00927435" w:rsidRDefault="00F66EF9" w:rsidP="00927435">
      <w:pPr>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５</w:t>
      </w:r>
      <w:r w:rsidR="003D2607">
        <w:rPr>
          <w:rFonts w:ascii="ＭＳ Ｐ明朝" w:eastAsia="ＭＳ Ｐ明朝" w:hAnsi="ＭＳ Ｐ明朝" w:cs="ＭＳ 明朝" w:hint="eastAsia"/>
          <w:color w:val="000000" w:themeColor="text1"/>
          <w:kern w:val="0"/>
          <w:sz w:val="22"/>
        </w:rPr>
        <w:t xml:space="preserve">　</w:t>
      </w:r>
      <w:r w:rsidR="00A400C8" w:rsidRPr="009143CE">
        <w:rPr>
          <w:rFonts w:ascii="ＭＳ Ｐ明朝" w:eastAsia="ＭＳ Ｐ明朝" w:hAnsi="ＭＳ Ｐ明朝" w:cs="ＭＳ 明朝" w:hint="eastAsia"/>
          <w:color w:val="000000" w:themeColor="text1"/>
          <w:kern w:val="0"/>
          <w:sz w:val="22"/>
        </w:rPr>
        <w:t>申請者が是正報告書（様式第３号）を</w:t>
      </w:r>
      <w:r w:rsidR="00A400C8" w:rsidRPr="009F0322">
        <w:rPr>
          <w:rFonts w:ascii="ＭＳ Ｐ明朝" w:eastAsia="ＭＳ Ｐ明朝" w:hAnsi="ＭＳ Ｐ明朝" w:cs="ＭＳ 明朝" w:hint="eastAsia"/>
          <w:color w:val="000000" w:themeColor="text1"/>
          <w:kern w:val="0"/>
          <w:sz w:val="22"/>
        </w:rPr>
        <w:t>農林水産部長</w:t>
      </w:r>
      <w:r w:rsidR="00927435">
        <w:rPr>
          <w:rFonts w:ascii="ＭＳ Ｐ明朝" w:eastAsia="ＭＳ Ｐ明朝" w:hAnsi="ＭＳ Ｐ明朝" w:cs="ＭＳ 明朝" w:hint="eastAsia"/>
          <w:color w:val="000000" w:themeColor="text1"/>
          <w:kern w:val="0"/>
          <w:sz w:val="22"/>
        </w:rPr>
        <w:t>に提出した場合は、現地審査員はその是正状</w:t>
      </w:r>
    </w:p>
    <w:p w:rsidR="00A400C8" w:rsidRPr="00927435" w:rsidRDefault="00927435" w:rsidP="00927435">
      <w:pPr>
        <w:overflowPunct w:val="0"/>
        <w:ind w:firstLineChars="100" w:firstLine="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況の確認を行う。</w:t>
      </w:r>
    </w:p>
    <w:p w:rsidR="00CC7FE3" w:rsidRPr="00927435" w:rsidRDefault="004F0D58" w:rsidP="00A400C8">
      <w:pPr>
        <w:overflowPunct w:val="0"/>
        <w:textAlignment w:val="baseline"/>
        <w:rPr>
          <w:rFonts w:ascii="ＭＳ Ｐ明朝" w:eastAsia="ＭＳ Ｐ明朝" w:hAnsi="ＭＳ Ｐ明朝" w:cs="ＭＳ ゴシック"/>
          <w:color w:val="000000" w:themeColor="text1"/>
          <w:kern w:val="0"/>
          <w:sz w:val="22"/>
        </w:rPr>
      </w:pPr>
      <w:r>
        <w:rPr>
          <w:rFonts w:ascii="ＭＳ Ｐ明朝" w:eastAsia="ＭＳ Ｐ明朝" w:hAnsi="ＭＳ Ｐ明朝" w:cs="ＭＳ ゴシック" w:hint="eastAsia"/>
          <w:color w:val="000000" w:themeColor="text1"/>
          <w:kern w:val="0"/>
          <w:sz w:val="22"/>
        </w:rPr>
        <w:t>６</w:t>
      </w:r>
      <w:r w:rsidR="00927435">
        <w:rPr>
          <w:rFonts w:ascii="ＭＳ Ｐ明朝" w:eastAsia="ＭＳ Ｐ明朝" w:hAnsi="ＭＳ Ｐ明朝" w:cs="ＭＳ ゴシック" w:hint="eastAsia"/>
          <w:color w:val="000000" w:themeColor="text1"/>
          <w:kern w:val="0"/>
          <w:sz w:val="22"/>
        </w:rPr>
        <w:t xml:space="preserve">　</w:t>
      </w:r>
      <w:r>
        <w:rPr>
          <w:rFonts w:ascii="ＭＳ Ｐ明朝" w:eastAsia="ＭＳ Ｐ明朝" w:hAnsi="ＭＳ Ｐ明朝" w:cs="ＭＳ ゴシック" w:hint="eastAsia"/>
          <w:color w:val="000000" w:themeColor="text1"/>
          <w:kern w:val="0"/>
          <w:sz w:val="22"/>
        </w:rPr>
        <w:t>前項の確認は、</w:t>
      </w:r>
      <w:r w:rsidR="004A4CA2">
        <w:rPr>
          <w:rFonts w:ascii="ＭＳ Ｐ明朝" w:eastAsia="ＭＳ Ｐ明朝" w:hAnsi="ＭＳ Ｐ明朝" w:cs="ＭＳ ゴシック" w:hint="eastAsia"/>
          <w:color w:val="000000" w:themeColor="text1"/>
          <w:kern w:val="0"/>
          <w:sz w:val="22"/>
        </w:rPr>
        <w:t>原則、</w:t>
      </w:r>
      <w:r>
        <w:rPr>
          <w:rFonts w:ascii="ＭＳ Ｐ明朝" w:eastAsia="ＭＳ Ｐ明朝" w:hAnsi="ＭＳ Ｐ明朝" w:cs="ＭＳ ゴシック" w:hint="eastAsia"/>
          <w:color w:val="000000" w:themeColor="text1"/>
          <w:kern w:val="0"/>
          <w:sz w:val="22"/>
        </w:rPr>
        <w:t>本条第３項で求めた資料により行う。</w:t>
      </w:r>
    </w:p>
    <w:p w:rsidR="00F54A94" w:rsidRDefault="004A4CA2" w:rsidP="00F54A94">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 xml:space="preserve">７　</w:t>
      </w:r>
      <w:r w:rsidR="00EA4A47">
        <w:rPr>
          <w:rFonts w:ascii="ＭＳ Ｐ明朝" w:eastAsia="ＭＳ Ｐ明朝" w:hAnsi="ＭＳ Ｐ明朝" w:cs="ＭＳ 明朝" w:hint="eastAsia"/>
          <w:color w:val="000000" w:themeColor="text1"/>
          <w:kern w:val="0"/>
          <w:sz w:val="22"/>
        </w:rPr>
        <w:t>前項により</w:t>
      </w:r>
      <w:r>
        <w:rPr>
          <w:rFonts w:ascii="ＭＳ Ｐ明朝" w:eastAsia="ＭＳ Ｐ明朝" w:hAnsi="ＭＳ Ｐ明朝" w:cs="ＭＳ 明朝" w:hint="eastAsia"/>
          <w:color w:val="000000" w:themeColor="text1"/>
          <w:kern w:val="0"/>
          <w:sz w:val="22"/>
        </w:rPr>
        <w:t>是正状況の確認</w:t>
      </w:r>
      <w:r w:rsidR="00EA4A47">
        <w:rPr>
          <w:rFonts w:ascii="ＭＳ Ｐ明朝" w:eastAsia="ＭＳ Ｐ明朝" w:hAnsi="ＭＳ Ｐ明朝" w:cs="ＭＳ 明朝" w:hint="eastAsia"/>
          <w:color w:val="000000" w:themeColor="text1"/>
          <w:kern w:val="0"/>
          <w:sz w:val="22"/>
        </w:rPr>
        <w:t>ができない場合は予め申請者に通知の上、</w:t>
      </w:r>
      <w:r w:rsidR="00F54A94">
        <w:rPr>
          <w:rFonts w:ascii="ＭＳ Ｐ明朝" w:eastAsia="ＭＳ Ｐ明朝" w:hAnsi="ＭＳ Ｐ明朝" w:cs="ＭＳ 明朝" w:hint="eastAsia"/>
          <w:color w:val="000000" w:themeColor="text1"/>
          <w:kern w:val="0"/>
          <w:sz w:val="22"/>
        </w:rPr>
        <w:t>現地</w:t>
      </w:r>
      <w:r>
        <w:rPr>
          <w:rFonts w:ascii="ＭＳ Ｐ明朝" w:eastAsia="ＭＳ Ｐ明朝" w:hAnsi="ＭＳ Ｐ明朝" w:cs="ＭＳ 明朝" w:hint="eastAsia"/>
          <w:color w:val="000000" w:themeColor="text1"/>
          <w:kern w:val="0"/>
          <w:sz w:val="22"/>
        </w:rPr>
        <w:t>確認</w:t>
      </w:r>
      <w:r w:rsidR="00EA4A47">
        <w:rPr>
          <w:rFonts w:ascii="ＭＳ Ｐ明朝" w:eastAsia="ＭＳ Ｐ明朝" w:hAnsi="ＭＳ Ｐ明朝" w:cs="ＭＳ 明朝" w:hint="eastAsia"/>
          <w:color w:val="000000" w:themeColor="text1"/>
          <w:kern w:val="0"/>
          <w:sz w:val="22"/>
        </w:rPr>
        <w:t>を行う。また、審査員</w:t>
      </w:r>
      <w:r w:rsidR="006A1DE0">
        <w:rPr>
          <w:rFonts w:ascii="ＭＳ Ｐ明朝" w:eastAsia="ＭＳ Ｐ明朝" w:hAnsi="ＭＳ Ｐ明朝" w:cs="ＭＳ 明朝" w:hint="eastAsia"/>
          <w:color w:val="000000" w:themeColor="text1"/>
          <w:kern w:val="0"/>
          <w:sz w:val="22"/>
        </w:rPr>
        <w:t>が</w:t>
      </w:r>
      <w:r w:rsidR="00EA4A47">
        <w:rPr>
          <w:rFonts w:ascii="ＭＳ Ｐ明朝" w:eastAsia="ＭＳ Ｐ明朝" w:hAnsi="ＭＳ Ｐ明朝" w:cs="ＭＳ 明朝" w:hint="eastAsia"/>
          <w:color w:val="000000" w:themeColor="text1"/>
          <w:kern w:val="0"/>
          <w:sz w:val="22"/>
        </w:rPr>
        <w:t>現地審査時に、前項の方法では是正の確認ができないと判断した場合</w:t>
      </w:r>
      <w:r w:rsidR="006A1DE0">
        <w:rPr>
          <w:rFonts w:ascii="ＭＳ Ｐ明朝" w:eastAsia="ＭＳ Ｐ明朝" w:hAnsi="ＭＳ Ｐ明朝" w:cs="ＭＳ 明朝" w:hint="eastAsia"/>
          <w:color w:val="000000" w:themeColor="text1"/>
          <w:kern w:val="0"/>
          <w:sz w:val="22"/>
        </w:rPr>
        <w:t>も</w:t>
      </w:r>
      <w:r w:rsidR="00EA4A47">
        <w:rPr>
          <w:rFonts w:ascii="ＭＳ Ｐ明朝" w:eastAsia="ＭＳ Ｐ明朝" w:hAnsi="ＭＳ Ｐ明朝" w:cs="ＭＳ 明朝" w:hint="eastAsia"/>
          <w:color w:val="000000" w:themeColor="text1"/>
          <w:kern w:val="0"/>
          <w:sz w:val="22"/>
        </w:rPr>
        <w:t>、</w:t>
      </w:r>
      <w:r w:rsidR="006A1DE0">
        <w:rPr>
          <w:rFonts w:ascii="ＭＳ Ｐ明朝" w:eastAsia="ＭＳ Ｐ明朝" w:hAnsi="ＭＳ Ｐ明朝" w:cs="ＭＳ 明朝" w:hint="eastAsia"/>
          <w:color w:val="000000" w:themeColor="text1"/>
          <w:kern w:val="0"/>
          <w:sz w:val="22"/>
        </w:rPr>
        <w:t>是正状況の現地</w:t>
      </w:r>
      <w:r w:rsidR="00F54A94">
        <w:rPr>
          <w:rFonts w:ascii="ＭＳ Ｐ明朝" w:eastAsia="ＭＳ Ｐ明朝" w:hAnsi="ＭＳ Ｐ明朝" w:cs="ＭＳ 明朝" w:hint="eastAsia"/>
          <w:color w:val="000000" w:themeColor="text1"/>
          <w:kern w:val="0"/>
          <w:sz w:val="22"/>
        </w:rPr>
        <w:t>確認</w:t>
      </w:r>
      <w:r w:rsidR="003C508E">
        <w:rPr>
          <w:rFonts w:ascii="ＭＳ Ｐ明朝" w:eastAsia="ＭＳ Ｐ明朝" w:hAnsi="ＭＳ Ｐ明朝" w:cs="ＭＳ 明朝" w:hint="eastAsia"/>
          <w:color w:val="000000" w:themeColor="text1"/>
          <w:kern w:val="0"/>
          <w:sz w:val="22"/>
        </w:rPr>
        <w:t>を</w:t>
      </w:r>
      <w:r w:rsidR="006A1DE0">
        <w:rPr>
          <w:rFonts w:ascii="ＭＳ Ｐ明朝" w:eastAsia="ＭＳ Ｐ明朝" w:hAnsi="ＭＳ Ｐ明朝" w:cs="ＭＳ 明朝" w:hint="eastAsia"/>
          <w:color w:val="000000" w:themeColor="text1"/>
          <w:kern w:val="0"/>
          <w:sz w:val="22"/>
        </w:rPr>
        <w:t>行う。この場合、審査員は</w:t>
      </w:r>
      <w:r w:rsidR="00EA4A47">
        <w:rPr>
          <w:rFonts w:ascii="ＭＳ Ｐ明朝" w:eastAsia="ＭＳ Ｐ明朝" w:hAnsi="ＭＳ Ｐ明朝" w:cs="ＭＳ 明朝" w:hint="eastAsia"/>
          <w:color w:val="000000" w:themeColor="text1"/>
          <w:kern w:val="0"/>
          <w:sz w:val="22"/>
        </w:rPr>
        <w:t>前項の方法では是正の確認ができない旨</w:t>
      </w:r>
      <w:r w:rsidR="006A1DE0">
        <w:rPr>
          <w:rFonts w:ascii="ＭＳ Ｐ明朝" w:eastAsia="ＭＳ Ｐ明朝" w:hAnsi="ＭＳ Ｐ明朝" w:cs="ＭＳ 明朝" w:hint="eastAsia"/>
          <w:color w:val="000000" w:themeColor="text1"/>
          <w:kern w:val="0"/>
          <w:sz w:val="22"/>
        </w:rPr>
        <w:t>、</w:t>
      </w:r>
      <w:r w:rsidR="003C508E">
        <w:rPr>
          <w:rFonts w:ascii="ＭＳ Ｐ明朝" w:eastAsia="ＭＳ Ｐ明朝" w:hAnsi="ＭＳ Ｐ明朝" w:cs="ＭＳ 明朝" w:hint="eastAsia"/>
          <w:color w:val="000000" w:themeColor="text1"/>
          <w:kern w:val="0"/>
          <w:sz w:val="22"/>
        </w:rPr>
        <w:t>現地審査時に</w:t>
      </w:r>
      <w:r w:rsidR="006A1DE0">
        <w:rPr>
          <w:rFonts w:ascii="ＭＳ Ｐ明朝" w:eastAsia="ＭＳ Ｐ明朝" w:hAnsi="ＭＳ Ｐ明朝" w:cs="ＭＳ 明朝" w:hint="eastAsia"/>
          <w:color w:val="000000" w:themeColor="text1"/>
          <w:kern w:val="0"/>
          <w:sz w:val="22"/>
        </w:rPr>
        <w:t>受審</w:t>
      </w:r>
      <w:r w:rsidR="00EA4A47">
        <w:rPr>
          <w:rFonts w:ascii="ＭＳ Ｐ明朝" w:eastAsia="ＭＳ Ｐ明朝" w:hAnsi="ＭＳ Ｐ明朝" w:cs="ＭＳ 明朝" w:hint="eastAsia"/>
          <w:color w:val="000000" w:themeColor="text1"/>
          <w:kern w:val="0"/>
          <w:sz w:val="22"/>
        </w:rPr>
        <w:t>者に説明</w:t>
      </w:r>
      <w:r w:rsidR="003C508E">
        <w:rPr>
          <w:rFonts w:ascii="ＭＳ Ｐ明朝" w:eastAsia="ＭＳ Ｐ明朝" w:hAnsi="ＭＳ Ｐ明朝" w:cs="ＭＳ 明朝" w:hint="eastAsia"/>
          <w:color w:val="000000" w:themeColor="text1"/>
          <w:kern w:val="0"/>
          <w:sz w:val="22"/>
        </w:rPr>
        <w:t>を行う</w:t>
      </w:r>
      <w:r w:rsidR="006A1DE0">
        <w:rPr>
          <w:rFonts w:ascii="ＭＳ Ｐ明朝" w:eastAsia="ＭＳ Ｐ明朝" w:hAnsi="ＭＳ Ｐ明朝" w:cs="ＭＳ 明朝" w:hint="eastAsia"/>
          <w:color w:val="000000" w:themeColor="text1"/>
          <w:kern w:val="0"/>
          <w:sz w:val="22"/>
        </w:rPr>
        <w:t>。</w:t>
      </w:r>
    </w:p>
    <w:p w:rsidR="00F54A94" w:rsidRDefault="00F54A94" w:rsidP="00F54A94">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８　現地審査員は是正状況の確認を行なったのち、</w:t>
      </w:r>
      <w:r w:rsidR="00975E4A">
        <w:rPr>
          <w:rFonts w:ascii="ＭＳ Ｐ明朝" w:eastAsia="ＭＳ Ｐ明朝" w:hAnsi="ＭＳ Ｐ明朝" w:cs="ＭＳ 明朝" w:hint="eastAsia"/>
          <w:color w:val="000000" w:themeColor="text1"/>
          <w:kern w:val="0"/>
          <w:sz w:val="22"/>
        </w:rPr>
        <w:t>確認の</w:t>
      </w:r>
      <w:r>
        <w:rPr>
          <w:rFonts w:ascii="ＭＳ Ｐ明朝" w:eastAsia="ＭＳ Ｐ明朝" w:hAnsi="ＭＳ Ｐ明朝" w:cs="ＭＳ 明朝" w:hint="eastAsia"/>
          <w:color w:val="000000" w:themeColor="text1"/>
          <w:kern w:val="0"/>
          <w:sz w:val="22"/>
        </w:rPr>
        <w:t>結果</w:t>
      </w:r>
      <w:r w:rsidR="00975E4A">
        <w:rPr>
          <w:rFonts w:ascii="ＭＳ Ｐ明朝" w:eastAsia="ＭＳ Ｐ明朝" w:hAnsi="ＭＳ Ｐ明朝" w:cs="ＭＳ 明朝" w:hint="eastAsia"/>
          <w:color w:val="000000" w:themeColor="text1"/>
          <w:kern w:val="0"/>
          <w:sz w:val="22"/>
        </w:rPr>
        <w:t>を</w:t>
      </w:r>
      <w:r w:rsidRPr="00F54A94">
        <w:rPr>
          <w:rFonts w:ascii="ＭＳ Ｐ明朝" w:eastAsia="ＭＳ Ｐ明朝" w:hAnsi="ＭＳ Ｐ明朝" w:cs="ＭＳ 明朝" w:hint="eastAsia"/>
          <w:color w:val="000000" w:themeColor="text1"/>
          <w:kern w:val="0"/>
          <w:sz w:val="22"/>
        </w:rPr>
        <w:t>是正報告書（様式第３号）</w:t>
      </w:r>
      <w:r w:rsidR="00975E4A">
        <w:rPr>
          <w:rFonts w:ascii="ＭＳ Ｐ明朝" w:eastAsia="ＭＳ Ｐ明朝" w:hAnsi="ＭＳ Ｐ明朝" w:cs="ＭＳ 明朝" w:hint="eastAsia"/>
          <w:color w:val="000000" w:themeColor="text1"/>
          <w:kern w:val="0"/>
          <w:sz w:val="22"/>
        </w:rPr>
        <w:t>の所定の欄に記載</w:t>
      </w:r>
      <w:r>
        <w:rPr>
          <w:rFonts w:ascii="ＭＳ Ｐ明朝" w:eastAsia="ＭＳ Ｐ明朝" w:hAnsi="ＭＳ Ｐ明朝" w:cs="ＭＳ 明朝" w:hint="eastAsia"/>
          <w:color w:val="000000" w:themeColor="text1"/>
          <w:kern w:val="0"/>
          <w:sz w:val="22"/>
        </w:rPr>
        <w:t>する。</w:t>
      </w:r>
    </w:p>
    <w:p w:rsidR="004F0D58" w:rsidRDefault="00F54A94" w:rsidP="004F0D58">
      <w:pPr>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９　是正状況の確認は現地審査員であれば、現地審査を行った審査員でなくてもよい。</w:t>
      </w:r>
    </w:p>
    <w:p w:rsidR="00F54A94" w:rsidRDefault="00F54A94" w:rsidP="004F0D58">
      <w:pPr>
        <w:overflowPunct w:val="0"/>
        <w:textAlignment w:val="baseline"/>
        <w:rPr>
          <w:rFonts w:ascii="ＭＳ Ｐ明朝" w:eastAsia="ＭＳ Ｐ明朝" w:hAnsi="ＭＳ Ｐ明朝" w:cs="ＭＳ 明朝"/>
          <w:color w:val="000000" w:themeColor="text1"/>
          <w:kern w:val="0"/>
          <w:sz w:val="22"/>
        </w:rPr>
      </w:pPr>
    </w:p>
    <w:p w:rsidR="00F54A94" w:rsidRDefault="00F54A94" w:rsidP="004F0D58">
      <w:pPr>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w:t>
      </w:r>
      <w:r w:rsidR="00943A62" w:rsidRPr="00943A62">
        <w:rPr>
          <w:rFonts w:ascii="ＭＳ Ｐ明朝" w:eastAsia="ＭＳ Ｐ明朝" w:hAnsi="ＭＳ Ｐ明朝" w:cs="ＭＳ 明朝" w:hint="eastAsia"/>
          <w:color w:val="000000" w:themeColor="text1"/>
          <w:kern w:val="0"/>
          <w:sz w:val="22"/>
        </w:rPr>
        <w:t>農林水産部長</w:t>
      </w:r>
      <w:r>
        <w:rPr>
          <w:rFonts w:ascii="ＭＳ Ｐ明朝" w:eastAsia="ＭＳ Ｐ明朝" w:hAnsi="ＭＳ Ｐ明朝" w:cs="ＭＳ 明朝" w:hint="eastAsia"/>
          <w:color w:val="000000" w:themeColor="text1"/>
          <w:kern w:val="0"/>
          <w:sz w:val="22"/>
        </w:rPr>
        <w:t>への報告）</w:t>
      </w:r>
    </w:p>
    <w:p w:rsidR="00F54A94" w:rsidRDefault="00F54A94" w:rsidP="00D11484">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第１1</w:t>
      </w:r>
      <w:r>
        <w:rPr>
          <w:rFonts w:ascii="ＭＳ Ｐ明朝" w:eastAsia="ＭＳ Ｐ明朝" w:hAnsi="ＭＳ Ｐ明朝" w:cs="ＭＳ 明朝"/>
          <w:color w:val="000000" w:themeColor="text1"/>
          <w:kern w:val="0"/>
          <w:sz w:val="22"/>
        </w:rPr>
        <w:t xml:space="preserve"> </w:t>
      </w:r>
      <w:r>
        <w:rPr>
          <w:rFonts w:ascii="ＭＳ Ｐ明朝" w:eastAsia="ＭＳ Ｐ明朝" w:hAnsi="ＭＳ Ｐ明朝" w:cs="ＭＳ 明朝" w:hint="eastAsia"/>
          <w:color w:val="000000" w:themeColor="text1"/>
          <w:kern w:val="0"/>
          <w:sz w:val="22"/>
        </w:rPr>
        <w:t>審査員は、現地審査を終えたのち、</w:t>
      </w:r>
      <w:r w:rsidRPr="00F54A94">
        <w:rPr>
          <w:rFonts w:ascii="ＭＳ Ｐ明朝" w:eastAsia="ＭＳ Ｐ明朝" w:hAnsi="ＭＳ Ｐ明朝" w:cs="ＭＳ 明朝" w:hint="eastAsia"/>
          <w:color w:val="000000" w:themeColor="text1"/>
          <w:kern w:val="0"/>
          <w:sz w:val="22"/>
        </w:rPr>
        <w:t>現地審査結果報告書（様式第１号）</w:t>
      </w:r>
      <w:r>
        <w:rPr>
          <w:rFonts w:ascii="ＭＳ Ｐ明朝" w:eastAsia="ＭＳ Ｐ明朝" w:hAnsi="ＭＳ Ｐ明朝" w:cs="ＭＳ 明朝" w:hint="eastAsia"/>
          <w:color w:val="000000" w:themeColor="text1"/>
          <w:kern w:val="0"/>
          <w:sz w:val="22"/>
        </w:rPr>
        <w:t>、第８第２項の</w:t>
      </w:r>
      <w:r w:rsidRPr="00F54A94">
        <w:rPr>
          <w:rFonts w:ascii="ＭＳ Ｐ明朝" w:eastAsia="ＭＳ Ｐ明朝" w:hAnsi="ＭＳ Ｐ明朝" w:cs="ＭＳ 明朝" w:hint="eastAsia"/>
          <w:color w:val="000000" w:themeColor="text1"/>
          <w:kern w:val="0"/>
          <w:sz w:val="22"/>
        </w:rPr>
        <w:t>「適合」「不適合」「該当外」</w:t>
      </w:r>
      <w:r>
        <w:rPr>
          <w:rFonts w:ascii="ＭＳ Ｐ明朝" w:eastAsia="ＭＳ Ｐ明朝" w:hAnsi="ＭＳ Ｐ明朝" w:cs="ＭＳ 明朝" w:hint="eastAsia"/>
          <w:color w:val="000000" w:themeColor="text1"/>
          <w:kern w:val="0"/>
          <w:sz w:val="22"/>
        </w:rPr>
        <w:t>の決定とコメントの記録、</w:t>
      </w:r>
      <w:r w:rsidRPr="00F54A94">
        <w:rPr>
          <w:rFonts w:ascii="ＭＳ Ｐ明朝" w:eastAsia="ＭＳ Ｐ明朝" w:hAnsi="ＭＳ Ｐ明朝" w:cs="ＭＳ 明朝" w:hint="eastAsia"/>
          <w:color w:val="000000" w:themeColor="text1"/>
          <w:kern w:val="0"/>
          <w:sz w:val="22"/>
        </w:rPr>
        <w:t>不適合項目</w:t>
      </w:r>
      <w:r>
        <w:rPr>
          <w:rFonts w:ascii="ＭＳ Ｐ明朝" w:eastAsia="ＭＳ Ｐ明朝" w:hAnsi="ＭＳ Ｐ明朝" w:cs="ＭＳ 明朝" w:hint="eastAsia"/>
          <w:color w:val="000000" w:themeColor="text1"/>
          <w:kern w:val="0"/>
          <w:sz w:val="22"/>
        </w:rPr>
        <w:t>があった場合は</w:t>
      </w:r>
      <w:r w:rsidRPr="00F54A94">
        <w:rPr>
          <w:rFonts w:ascii="ＭＳ Ｐ明朝" w:eastAsia="ＭＳ Ｐ明朝" w:hAnsi="ＭＳ Ｐ明朝" w:cs="ＭＳ 明朝" w:hint="eastAsia"/>
          <w:color w:val="000000" w:themeColor="text1"/>
          <w:kern w:val="0"/>
          <w:sz w:val="22"/>
        </w:rPr>
        <w:t>不適合項目一覧（様式第２号）</w:t>
      </w:r>
      <w:r>
        <w:rPr>
          <w:rFonts w:ascii="ＭＳ Ｐ明朝" w:eastAsia="ＭＳ Ｐ明朝" w:hAnsi="ＭＳ Ｐ明朝" w:cs="ＭＳ 明朝" w:hint="eastAsia"/>
          <w:color w:val="000000" w:themeColor="text1"/>
          <w:kern w:val="0"/>
          <w:sz w:val="22"/>
        </w:rPr>
        <w:t>、是正報告書が提出された場合は前項８号の結果を記載した</w:t>
      </w:r>
      <w:r w:rsidRPr="00F54A94">
        <w:rPr>
          <w:rFonts w:ascii="ＭＳ Ｐ明朝" w:eastAsia="ＭＳ Ｐ明朝" w:hAnsi="ＭＳ Ｐ明朝" w:cs="ＭＳ 明朝" w:hint="eastAsia"/>
          <w:color w:val="000000" w:themeColor="text1"/>
          <w:kern w:val="0"/>
          <w:sz w:val="22"/>
        </w:rPr>
        <w:t>是正報告書（様式第３号）</w:t>
      </w:r>
      <w:r>
        <w:rPr>
          <w:rFonts w:ascii="ＭＳ Ｐ明朝" w:eastAsia="ＭＳ Ｐ明朝" w:hAnsi="ＭＳ Ｐ明朝" w:cs="ＭＳ 明朝" w:hint="eastAsia"/>
          <w:color w:val="000000" w:themeColor="text1"/>
          <w:kern w:val="0"/>
          <w:sz w:val="22"/>
        </w:rPr>
        <w:t>を、要領第４条第３項の</w:t>
      </w:r>
      <w:r w:rsidR="00D11484">
        <w:rPr>
          <w:rFonts w:ascii="ＭＳ Ｐ明朝" w:eastAsia="ＭＳ Ｐ明朝" w:hAnsi="ＭＳ Ｐ明朝" w:cs="ＭＳ 明朝" w:hint="eastAsia"/>
          <w:color w:val="000000" w:themeColor="text1"/>
          <w:kern w:val="0"/>
          <w:sz w:val="22"/>
        </w:rPr>
        <w:t>審査委員会開催の</w:t>
      </w:r>
      <w:r w:rsidR="00943A62" w:rsidRPr="00943A62">
        <w:rPr>
          <w:rFonts w:ascii="ＭＳ Ｐ明朝" w:eastAsia="ＭＳ Ｐ明朝" w:hAnsi="ＭＳ Ｐ明朝" w:cs="ＭＳ 明朝" w:hint="eastAsia"/>
          <w:color w:val="000000" w:themeColor="text1"/>
          <w:kern w:val="0"/>
          <w:sz w:val="22"/>
        </w:rPr>
        <w:t>１ヶ月</w:t>
      </w:r>
      <w:r w:rsidR="00D11484">
        <w:rPr>
          <w:rFonts w:ascii="ＭＳ Ｐ明朝" w:eastAsia="ＭＳ Ｐ明朝" w:hAnsi="ＭＳ Ｐ明朝" w:cs="ＭＳ 明朝" w:hint="eastAsia"/>
          <w:color w:val="000000" w:themeColor="text1"/>
          <w:kern w:val="0"/>
          <w:sz w:val="22"/>
        </w:rPr>
        <w:t>前までに</w:t>
      </w:r>
      <w:r w:rsidR="00943A62" w:rsidRPr="00943A62">
        <w:rPr>
          <w:rFonts w:ascii="ＭＳ Ｐ明朝" w:eastAsia="ＭＳ Ｐ明朝" w:hAnsi="ＭＳ Ｐ明朝" w:cs="ＭＳ 明朝" w:hint="eastAsia"/>
          <w:color w:val="000000" w:themeColor="text1"/>
          <w:kern w:val="0"/>
          <w:sz w:val="22"/>
        </w:rPr>
        <w:t>農林水産部長</w:t>
      </w:r>
      <w:r w:rsidR="00D11484">
        <w:rPr>
          <w:rFonts w:ascii="ＭＳ Ｐ明朝" w:eastAsia="ＭＳ Ｐ明朝" w:hAnsi="ＭＳ Ｐ明朝" w:cs="ＭＳ 明朝" w:hint="eastAsia"/>
          <w:color w:val="000000" w:themeColor="text1"/>
          <w:kern w:val="0"/>
          <w:sz w:val="22"/>
        </w:rPr>
        <w:t>に提出する。</w:t>
      </w:r>
    </w:p>
    <w:p w:rsidR="00D11484" w:rsidRDefault="00C83FEC" w:rsidP="00D11484">
      <w:pPr>
        <w:overflowPunct w:val="0"/>
        <w:ind w:left="236" w:hangingChars="100" w:hanging="236"/>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lastRenderedPageBreak/>
        <w:t>２　第８第２項</w:t>
      </w:r>
      <w:r w:rsidR="00D11484">
        <w:rPr>
          <w:rFonts w:ascii="ＭＳ Ｐ明朝" w:eastAsia="ＭＳ Ｐ明朝" w:hAnsi="ＭＳ Ｐ明朝" w:cs="ＭＳ 明朝" w:hint="eastAsia"/>
          <w:color w:val="000000" w:themeColor="text1"/>
          <w:kern w:val="0"/>
          <w:sz w:val="22"/>
        </w:rPr>
        <w:t>に該当する場合は、直ちに</w:t>
      </w:r>
      <w:r w:rsidR="00D11484" w:rsidRPr="00D11484">
        <w:rPr>
          <w:rFonts w:ascii="ＭＳ Ｐ明朝" w:eastAsia="ＭＳ Ｐ明朝" w:hAnsi="ＭＳ Ｐ明朝" w:cs="ＭＳ 明朝" w:hint="eastAsia"/>
          <w:color w:val="000000" w:themeColor="text1"/>
          <w:kern w:val="0"/>
          <w:sz w:val="22"/>
        </w:rPr>
        <w:t>現地審査結果報告書（様式第１号）</w:t>
      </w:r>
      <w:r w:rsidR="00D11484">
        <w:rPr>
          <w:rFonts w:ascii="ＭＳ Ｐ明朝" w:eastAsia="ＭＳ Ｐ明朝" w:hAnsi="ＭＳ Ｐ明朝" w:cs="ＭＳ 明朝" w:hint="eastAsia"/>
          <w:color w:val="000000" w:themeColor="text1"/>
          <w:kern w:val="0"/>
          <w:sz w:val="22"/>
        </w:rPr>
        <w:t>を</w:t>
      </w:r>
      <w:r w:rsidR="00D11484" w:rsidRPr="00943A62">
        <w:rPr>
          <w:rFonts w:ascii="ＭＳ Ｐ明朝" w:eastAsia="ＭＳ Ｐ明朝" w:hAnsi="ＭＳ Ｐ明朝" w:cs="ＭＳ 明朝" w:hint="eastAsia"/>
          <w:color w:val="000000" w:themeColor="text1"/>
          <w:kern w:val="0"/>
          <w:sz w:val="22"/>
        </w:rPr>
        <w:t>農林水産部長</w:t>
      </w:r>
      <w:r w:rsidR="00D11484">
        <w:rPr>
          <w:rFonts w:ascii="ＭＳ Ｐ明朝" w:eastAsia="ＭＳ Ｐ明朝" w:hAnsi="ＭＳ Ｐ明朝" w:cs="ＭＳ 明朝" w:hint="eastAsia"/>
          <w:color w:val="000000" w:themeColor="text1"/>
          <w:kern w:val="0"/>
          <w:sz w:val="22"/>
        </w:rPr>
        <w:t>へ提出する。</w:t>
      </w:r>
    </w:p>
    <w:p w:rsidR="00D11484" w:rsidRDefault="00D11484" w:rsidP="004F0D58">
      <w:pPr>
        <w:overflowPunct w:val="0"/>
        <w:textAlignment w:val="baseline"/>
        <w:rPr>
          <w:rFonts w:ascii="ＭＳ Ｐ明朝" w:eastAsia="ＭＳ Ｐ明朝" w:hAnsi="ＭＳ Ｐ明朝" w:cs="ＭＳ ゴシック"/>
          <w:color w:val="000000" w:themeColor="text1"/>
          <w:kern w:val="0"/>
          <w:sz w:val="22"/>
        </w:rPr>
      </w:pPr>
    </w:p>
    <w:p w:rsidR="00677976" w:rsidRDefault="00677976" w:rsidP="004F0D58">
      <w:pPr>
        <w:overflowPunct w:val="0"/>
        <w:textAlignment w:val="baseline"/>
        <w:rPr>
          <w:rFonts w:ascii="ＭＳ Ｐ明朝" w:eastAsia="ＭＳ Ｐ明朝" w:hAnsi="ＭＳ Ｐ明朝" w:cs="ＭＳ ゴシック"/>
          <w:color w:val="000000" w:themeColor="text1"/>
          <w:kern w:val="0"/>
          <w:sz w:val="22"/>
        </w:rPr>
      </w:pPr>
      <w:r>
        <w:rPr>
          <w:rFonts w:ascii="ＭＳ Ｐ明朝" w:eastAsia="ＭＳ Ｐ明朝" w:hAnsi="ＭＳ Ｐ明朝" w:cs="ＭＳ ゴシック" w:hint="eastAsia"/>
          <w:color w:val="000000" w:themeColor="text1"/>
          <w:kern w:val="0"/>
          <w:sz w:val="22"/>
        </w:rPr>
        <w:t>（守秘義務）</w:t>
      </w:r>
    </w:p>
    <w:p w:rsidR="00677976" w:rsidRDefault="00CB5797" w:rsidP="00D11484">
      <w:pPr>
        <w:overflowPunct w:val="0"/>
        <w:ind w:left="236" w:hangingChars="100" w:hanging="236"/>
        <w:textAlignment w:val="baseline"/>
        <w:rPr>
          <w:rFonts w:ascii="ＭＳ Ｐ明朝" w:eastAsia="ＭＳ Ｐ明朝" w:hAnsi="ＭＳ Ｐ明朝" w:cs="ＭＳ ゴシック"/>
          <w:color w:val="000000" w:themeColor="text1"/>
          <w:kern w:val="0"/>
          <w:sz w:val="22"/>
        </w:rPr>
      </w:pPr>
      <w:r>
        <w:rPr>
          <w:rFonts w:ascii="ＭＳ Ｐ明朝" w:eastAsia="ＭＳ Ｐ明朝" w:hAnsi="ＭＳ Ｐ明朝" w:cs="ＭＳ ゴシック" w:hint="eastAsia"/>
          <w:color w:val="000000" w:themeColor="text1"/>
          <w:kern w:val="0"/>
          <w:sz w:val="22"/>
        </w:rPr>
        <w:t>第１２</w:t>
      </w:r>
      <w:r w:rsidR="00677976">
        <w:rPr>
          <w:rFonts w:ascii="ＭＳ Ｐ明朝" w:eastAsia="ＭＳ Ｐ明朝" w:hAnsi="ＭＳ Ｐ明朝" w:cs="ＭＳ ゴシック" w:hint="eastAsia"/>
          <w:color w:val="000000" w:themeColor="text1"/>
          <w:kern w:val="0"/>
          <w:sz w:val="22"/>
        </w:rPr>
        <w:t xml:space="preserve">　審査員は現地審査で知り得た</w:t>
      </w:r>
      <w:r w:rsidR="00D11484">
        <w:rPr>
          <w:rFonts w:ascii="ＭＳ Ｐ明朝" w:eastAsia="ＭＳ Ｐ明朝" w:hAnsi="ＭＳ Ｐ明朝" w:cs="ＭＳ ゴシック" w:hint="eastAsia"/>
          <w:color w:val="000000" w:themeColor="text1"/>
          <w:kern w:val="0"/>
          <w:sz w:val="22"/>
        </w:rPr>
        <w:t>情報を下記の</w:t>
      </w:r>
      <w:r w:rsidR="0089334D">
        <w:rPr>
          <w:rFonts w:ascii="ＭＳ Ｐ明朝" w:eastAsia="ＭＳ Ｐ明朝" w:hAnsi="ＭＳ Ｐ明朝" w:cs="ＭＳ ゴシック" w:hint="eastAsia"/>
          <w:color w:val="000000" w:themeColor="text1"/>
          <w:kern w:val="0"/>
          <w:sz w:val="22"/>
        </w:rPr>
        <w:t>情報</w:t>
      </w:r>
      <w:r w:rsidR="00D11484">
        <w:rPr>
          <w:rFonts w:ascii="ＭＳ Ｐ明朝" w:eastAsia="ＭＳ Ｐ明朝" w:hAnsi="ＭＳ Ｐ明朝" w:cs="ＭＳ ゴシック" w:hint="eastAsia"/>
          <w:color w:val="000000" w:themeColor="text1"/>
          <w:kern w:val="0"/>
          <w:sz w:val="22"/>
        </w:rPr>
        <w:t>を除き他へ漏らしてはならない。</w:t>
      </w:r>
    </w:p>
    <w:p w:rsidR="0089334D" w:rsidRPr="0089334D" w:rsidRDefault="0089334D" w:rsidP="0089334D">
      <w:pPr>
        <w:overflowPunct w:val="0"/>
        <w:textAlignment w:val="baseline"/>
        <w:rPr>
          <w:rFonts w:ascii="ＭＳ Ｐ明朝" w:eastAsia="ＭＳ Ｐ明朝" w:hAnsi="ＭＳ Ｐ明朝" w:cs="ＭＳ ゴシック"/>
          <w:color w:val="000000" w:themeColor="text1"/>
          <w:kern w:val="0"/>
          <w:sz w:val="22"/>
        </w:rPr>
      </w:pPr>
      <w:r>
        <w:rPr>
          <w:rFonts w:ascii="ＭＳ Ｐ明朝" w:eastAsia="ＭＳ Ｐ明朝" w:hAnsi="ＭＳ Ｐ明朝" w:cs="ＭＳ ゴシック" w:hint="eastAsia"/>
          <w:color w:val="000000" w:themeColor="text1"/>
          <w:kern w:val="0"/>
          <w:sz w:val="22"/>
        </w:rPr>
        <w:t>（１）</w:t>
      </w:r>
      <w:r w:rsidR="00D11484" w:rsidRPr="0089334D">
        <w:rPr>
          <w:rFonts w:ascii="ＭＳ Ｐ明朝" w:eastAsia="ＭＳ Ｐ明朝" w:hAnsi="ＭＳ Ｐ明朝" w:cs="ＭＳ ゴシック" w:hint="eastAsia"/>
          <w:color w:val="000000" w:themeColor="text1"/>
          <w:kern w:val="0"/>
          <w:sz w:val="22"/>
        </w:rPr>
        <w:t>現地審査を実施する前から公知となっている</w:t>
      </w:r>
      <w:r>
        <w:rPr>
          <w:rFonts w:ascii="ＭＳ Ｐ明朝" w:eastAsia="ＭＳ Ｐ明朝" w:hAnsi="ＭＳ Ｐ明朝" w:cs="ＭＳ ゴシック" w:hint="eastAsia"/>
          <w:color w:val="000000" w:themeColor="text1"/>
          <w:kern w:val="0"/>
          <w:sz w:val="22"/>
        </w:rPr>
        <w:t>情報</w:t>
      </w:r>
      <w:r w:rsidR="00D11484" w:rsidRPr="0089334D">
        <w:rPr>
          <w:rFonts w:ascii="ＭＳ Ｐ明朝" w:eastAsia="ＭＳ Ｐ明朝" w:hAnsi="ＭＳ Ｐ明朝" w:cs="ＭＳ ゴシック" w:hint="eastAsia"/>
          <w:color w:val="000000" w:themeColor="text1"/>
          <w:kern w:val="0"/>
          <w:sz w:val="22"/>
        </w:rPr>
        <w:t>。</w:t>
      </w:r>
    </w:p>
    <w:p w:rsidR="0089334D" w:rsidRPr="0089334D" w:rsidRDefault="0089334D" w:rsidP="0089334D">
      <w:pPr>
        <w:overflowPunct w:val="0"/>
        <w:textAlignment w:val="baseline"/>
        <w:rPr>
          <w:rFonts w:ascii="ＭＳ Ｐ明朝" w:eastAsia="ＭＳ Ｐ明朝" w:hAnsi="ＭＳ Ｐ明朝" w:cs="ＭＳ ゴシック"/>
          <w:color w:val="000000" w:themeColor="text1"/>
          <w:kern w:val="0"/>
          <w:sz w:val="22"/>
        </w:rPr>
      </w:pPr>
      <w:r>
        <w:rPr>
          <w:rFonts w:ascii="ＭＳ Ｐ明朝" w:eastAsia="ＭＳ Ｐ明朝" w:hAnsi="ＭＳ Ｐ明朝" w:cs="ＭＳ ゴシック" w:hint="eastAsia"/>
          <w:color w:val="000000" w:themeColor="text1"/>
          <w:kern w:val="0"/>
          <w:sz w:val="22"/>
        </w:rPr>
        <w:t>（２）現地審査後、審査員の責によらず公知となった情報。</w:t>
      </w:r>
    </w:p>
    <w:p w:rsidR="00D11484" w:rsidRDefault="00D11484" w:rsidP="0089334D">
      <w:pPr>
        <w:overflowPunct w:val="0"/>
        <w:ind w:left="236" w:hangingChars="100" w:hanging="236"/>
        <w:textAlignment w:val="baseline"/>
        <w:rPr>
          <w:rFonts w:ascii="ＭＳ Ｐ明朝" w:eastAsia="ＭＳ Ｐ明朝" w:hAnsi="ＭＳ Ｐ明朝" w:cs="ＭＳ ゴシック"/>
          <w:color w:val="000000" w:themeColor="text1"/>
          <w:kern w:val="0"/>
          <w:sz w:val="22"/>
        </w:rPr>
      </w:pPr>
      <w:r>
        <w:rPr>
          <w:rFonts w:ascii="ＭＳ Ｐ明朝" w:eastAsia="ＭＳ Ｐ明朝" w:hAnsi="ＭＳ Ｐ明朝" w:cs="ＭＳ ゴシック" w:hint="eastAsia"/>
          <w:color w:val="000000" w:themeColor="text1"/>
          <w:kern w:val="0"/>
          <w:sz w:val="22"/>
        </w:rPr>
        <w:t>（</w:t>
      </w:r>
      <w:r w:rsidR="0089334D">
        <w:rPr>
          <w:rFonts w:ascii="ＭＳ Ｐ明朝" w:eastAsia="ＭＳ Ｐ明朝" w:hAnsi="ＭＳ Ｐ明朝" w:cs="ＭＳ ゴシック" w:hint="eastAsia"/>
          <w:color w:val="000000" w:themeColor="text1"/>
          <w:kern w:val="0"/>
          <w:sz w:val="22"/>
        </w:rPr>
        <w:t>３</w:t>
      </w:r>
      <w:r>
        <w:rPr>
          <w:rFonts w:ascii="ＭＳ Ｐ明朝" w:eastAsia="ＭＳ Ｐ明朝" w:hAnsi="ＭＳ Ｐ明朝" w:cs="ＭＳ ゴシック" w:hint="eastAsia"/>
          <w:color w:val="000000" w:themeColor="text1"/>
          <w:kern w:val="0"/>
          <w:sz w:val="22"/>
        </w:rPr>
        <w:t>）</w:t>
      </w:r>
      <w:r w:rsidR="0089334D">
        <w:rPr>
          <w:rFonts w:ascii="ＭＳ Ｐ明朝" w:eastAsia="ＭＳ Ｐ明朝" w:hAnsi="ＭＳ Ｐ明朝" w:cs="ＭＳ ゴシック" w:hint="eastAsia"/>
          <w:color w:val="000000" w:themeColor="text1"/>
          <w:kern w:val="0"/>
          <w:sz w:val="22"/>
        </w:rPr>
        <w:t>認証審査に必要な情報で、</w:t>
      </w:r>
      <w:r w:rsidRPr="00D11484">
        <w:rPr>
          <w:rFonts w:ascii="ＭＳ Ｐ明朝" w:eastAsia="ＭＳ Ｐ明朝" w:hAnsi="ＭＳ Ｐ明朝" w:cs="ＭＳ ゴシック" w:hint="eastAsia"/>
          <w:color w:val="000000" w:themeColor="text1"/>
          <w:kern w:val="0"/>
          <w:sz w:val="22"/>
        </w:rPr>
        <w:t>現地審査結果報告書（様式第１号）</w:t>
      </w:r>
      <w:r>
        <w:rPr>
          <w:rFonts w:ascii="ＭＳ Ｐ明朝" w:eastAsia="ＭＳ Ｐ明朝" w:hAnsi="ＭＳ Ｐ明朝" w:cs="ＭＳ ゴシック" w:hint="eastAsia"/>
          <w:color w:val="000000" w:themeColor="text1"/>
          <w:kern w:val="0"/>
          <w:sz w:val="22"/>
        </w:rPr>
        <w:t>により</w:t>
      </w:r>
      <w:r w:rsidRPr="00D11484">
        <w:rPr>
          <w:rFonts w:ascii="ＭＳ Ｐ明朝" w:eastAsia="ＭＳ Ｐ明朝" w:hAnsi="ＭＳ Ｐ明朝" w:cs="ＭＳ ゴシック" w:hint="eastAsia"/>
          <w:color w:val="000000" w:themeColor="text1"/>
          <w:kern w:val="0"/>
          <w:sz w:val="22"/>
        </w:rPr>
        <w:t>認証審査員会で公開</w:t>
      </w:r>
      <w:r>
        <w:rPr>
          <w:rFonts w:ascii="ＭＳ Ｐ明朝" w:eastAsia="ＭＳ Ｐ明朝" w:hAnsi="ＭＳ Ｐ明朝" w:cs="ＭＳ ゴシック" w:hint="eastAsia"/>
          <w:color w:val="000000" w:themeColor="text1"/>
          <w:kern w:val="0"/>
          <w:sz w:val="22"/>
        </w:rPr>
        <w:t>することに受</w:t>
      </w:r>
      <w:r w:rsidR="003C508E">
        <w:rPr>
          <w:rFonts w:ascii="ＭＳ Ｐ明朝" w:eastAsia="ＭＳ Ｐ明朝" w:hAnsi="ＭＳ Ｐ明朝" w:cs="ＭＳ ゴシック" w:hint="eastAsia"/>
          <w:color w:val="000000" w:themeColor="text1"/>
          <w:kern w:val="0"/>
          <w:sz w:val="22"/>
        </w:rPr>
        <w:t>審</w:t>
      </w:r>
      <w:r>
        <w:rPr>
          <w:rFonts w:ascii="ＭＳ Ｐ明朝" w:eastAsia="ＭＳ Ｐ明朝" w:hAnsi="ＭＳ Ｐ明朝" w:cs="ＭＳ ゴシック" w:hint="eastAsia"/>
          <w:color w:val="000000" w:themeColor="text1"/>
          <w:kern w:val="0"/>
          <w:sz w:val="22"/>
        </w:rPr>
        <w:t>者から同意を得た場合。</w:t>
      </w:r>
    </w:p>
    <w:p w:rsidR="00805EC0" w:rsidRDefault="00805EC0" w:rsidP="0089334D">
      <w:pPr>
        <w:overflowPunct w:val="0"/>
        <w:ind w:left="236" w:hangingChars="100" w:hanging="236"/>
        <w:textAlignment w:val="baseline"/>
        <w:rPr>
          <w:rFonts w:ascii="ＭＳ Ｐ明朝" w:eastAsia="ＭＳ Ｐ明朝" w:hAnsi="ＭＳ Ｐ明朝" w:cs="ＭＳ ゴシック"/>
          <w:color w:val="000000" w:themeColor="text1"/>
          <w:kern w:val="0"/>
          <w:sz w:val="22"/>
        </w:rPr>
      </w:pPr>
      <w:r>
        <w:rPr>
          <w:rFonts w:ascii="ＭＳ Ｐ明朝" w:eastAsia="ＭＳ Ｐ明朝" w:hAnsi="ＭＳ Ｐ明朝" w:cs="ＭＳ ゴシック" w:hint="eastAsia"/>
          <w:color w:val="000000" w:themeColor="text1"/>
          <w:kern w:val="0"/>
          <w:sz w:val="22"/>
        </w:rPr>
        <w:t>２　審査員は現地審査の実施にあたっては、冒頭で審査員には守秘義務があり、自身がそれを遵守する旨を受審者に伝えること。</w:t>
      </w:r>
    </w:p>
    <w:p w:rsidR="0089334D" w:rsidRDefault="00805EC0" w:rsidP="0089334D">
      <w:pPr>
        <w:overflowPunct w:val="0"/>
        <w:ind w:left="236" w:hangingChars="100" w:hanging="236"/>
        <w:textAlignment w:val="baseline"/>
        <w:rPr>
          <w:rFonts w:ascii="ＭＳ Ｐ明朝" w:eastAsia="ＭＳ Ｐ明朝" w:hAnsi="ＭＳ Ｐ明朝" w:cs="ＭＳ ゴシック"/>
          <w:color w:val="000000" w:themeColor="text1"/>
          <w:kern w:val="0"/>
          <w:sz w:val="22"/>
        </w:rPr>
      </w:pPr>
      <w:r>
        <w:rPr>
          <w:rFonts w:ascii="ＭＳ Ｐ明朝" w:eastAsia="ＭＳ Ｐ明朝" w:hAnsi="ＭＳ Ｐ明朝" w:cs="ＭＳ ゴシック" w:hint="eastAsia"/>
          <w:color w:val="000000" w:themeColor="text1"/>
          <w:kern w:val="0"/>
          <w:sz w:val="22"/>
        </w:rPr>
        <w:t>３</w:t>
      </w:r>
      <w:r w:rsidR="0089334D">
        <w:rPr>
          <w:rFonts w:ascii="ＭＳ Ｐ明朝" w:eastAsia="ＭＳ Ｐ明朝" w:hAnsi="ＭＳ Ｐ明朝" w:cs="ＭＳ ゴシック" w:hint="eastAsia"/>
          <w:color w:val="000000" w:themeColor="text1"/>
          <w:kern w:val="0"/>
          <w:sz w:val="22"/>
        </w:rPr>
        <w:t xml:space="preserve">　現地審査時に提示を求める</w:t>
      </w:r>
      <w:r w:rsidRPr="00805EC0">
        <w:rPr>
          <w:rFonts w:ascii="ＭＳ Ｐ明朝" w:eastAsia="ＭＳ Ｐ明朝" w:hAnsi="ＭＳ Ｐ明朝" w:cs="ＭＳ ゴシック" w:hint="eastAsia"/>
          <w:color w:val="000000" w:themeColor="text1"/>
          <w:kern w:val="0"/>
          <w:sz w:val="22"/>
        </w:rPr>
        <w:t>記録、文書等</w:t>
      </w:r>
      <w:r>
        <w:rPr>
          <w:rFonts w:ascii="ＭＳ Ｐ明朝" w:eastAsia="ＭＳ Ｐ明朝" w:hAnsi="ＭＳ Ｐ明朝" w:cs="ＭＳ ゴシック" w:hint="eastAsia"/>
          <w:color w:val="000000" w:themeColor="text1"/>
          <w:kern w:val="0"/>
          <w:sz w:val="22"/>
        </w:rPr>
        <w:t>及び施設等</w:t>
      </w:r>
      <w:r w:rsidR="0089334D">
        <w:rPr>
          <w:rFonts w:ascii="ＭＳ Ｐ明朝" w:eastAsia="ＭＳ Ｐ明朝" w:hAnsi="ＭＳ Ｐ明朝" w:cs="ＭＳ ゴシック" w:hint="eastAsia"/>
          <w:color w:val="000000" w:themeColor="text1"/>
          <w:kern w:val="0"/>
          <w:sz w:val="22"/>
        </w:rPr>
        <w:t>には</w:t>
      </w:r>
      <w:r>
        <w:rPr>
          <w:rFonts w:ascii="ＭＳ Ｐ明朝" w:eastAsia="ＭＳ Ｐ明朝" w:hAnsi="ＭＳ Ｐ明朝" w:cs="ＭＳ ゴシック" w:hint="eastAsia"/>
          <w:color w:val="000000" w:themeColor="text1"/>
          <w:kern w:val="0"/>
          <w:sz w:val="22"/>
        </w:rPr>
        <w:t>、営業秘密</w:t>
      </w:r>
      <w:r w:rsidR="00975E4A">
        <w:rPr>
          <w:rFonts w:ascii="ＭＳ Ｐ明朝" w:eastAsia="ＭＳ Ｐ明朝" w:hAnsi="ＭＳ Ｐ明朝" w:cs="ＭＳ ゴシック" w:hint="eastAsia"/>
          <w:color w:val="000000" w:themeColor="text1"/>
          <w:kern w:val="0"/>
          <w:sz w:val="22"/>
        </w:rPr>
        <w:t>など秘密情報</w:t>
      </w:r>
      <w:r>
        <w:rPr>
          <w:rFonts w:ascii="ＭＳ Ｐ明朝" w:eastAsia="ＭＳ Ｐ明朝" w:hAnsi="ＭＳ Ｐ明朝" w:cs="ＭＳ ゴシック" w:hint="eastAsia"/>
          <w:color w:val="000000" w:themeColor="text1"/>
          <w:kern w:val="0"/>
          <w:sz w:val="22"/>
        </w:rPr>
        <w:t>に該当するものが含まれるため写真を撮影する場合は予め受審者から同意を得ること。</w:t>
      </w:r>
    </w:p>
    <w:p w:rsidR="0089334D" w:rsidRDefault="0089334D" w:rsidP="0089334D">
      <w:pPr>
        <w:overflowPunct w:val="0"/>
        <w:ind w:left="236" w:hangingChars="100" w:hanging="236"/>
        <w:textAlignment w:val="baseline"/>
        <w:rPr>
          <w:rFonts w:ascii="ＭＳ Ｐ明朝" w:eastAsia="ＭＳ Ｐ明朝" w:hAnsi="ＭＳ Ｐ明朝" w:cs="ＭＳ ゴシック"/>
          <w:color w:val="000000" w:themeColor="text1"/>
          <w:kern w:val="0"/>
          <w:sz w:val="22"/>
        </w:rPr>
      </w:pPr>
    </w:p>
    <w:p w:rsidR="00C873C3" w:rsidRPr="00AA4060" w:rsidRDefault="00E15161" w:rsidP="0089334D">
      <w:pPr>
        <w:overflowPunct w:val="0"/>
        <w:ind w:left="236" w:hangingChars="100" w:hanging="236"/>
        <w:textAlignment w:val="baseline"/>
        <w:rPr>
          <w:rFonts w:ascii="ＭＳ Ｐ明朝" w:eastAsia="ＭＳ Ｐ明朝" w:hAnsi="ＭＳ Ｐ明朝" w:cs="ＭＳ ゴシック"/>
          <w:kern w:val="0"/>
          <w:sz w:val="22"/>
        </w:rPr>
      </w:pPr>
      <w:r w:rsidRPr="00AA4060">
        <w:rPr>
          <w:rFonts w:ascii="ＭＳ Ｐ明朝" w:eastAsia="ＭＳ Ｐ明朝" w:hAnsi="ＭＳ Ｐ明朝" w:cs="ＭＳ ゴシック" w:hint="eastAsia"/>
          <w:kern w:val="0"/>
          <w:sz w:val="22"/>
        </w:rPr>
        <w:t>（申請</w:t>
      </w:r>
      <w:r w:rsidR="00C873C3" w:rsidRPr="00AA4060">
        <w:rPr>
          <w:rFonts w:ascii="ＭＳ Ｐ明朝" w:eastAsia="ＭＳ Ｐ明朝" w:hAnsi="ＭＳ Ｐ明朝" w:cs="ＭＳ ゴシック" w:hint="eastAsia"/>
          <w:kern w:val="0"/>
          <w:sz w:val="22"/>
        </w:rPr>
        <w:t>者への通知）</w:t>
      </w:r>
    </w:p>
    <w:p w:rsidR="00C873C3" w:rsidRPr="00AA4060" w:rsidRDefault="00C873C3" w:rsidP="0089334D">
      <w:pPr>
        <w:overflowPunct w:val="0"/>
        <w:ind w:left="236" w:hangingChars="100" w:hanging="236"/>
        <w:textAlignment w:val="baseline"/>
        <w:rPr>
          <w:rFonts w:ascii="ＭＳ Ｐ明朝" w:eastAsia="ＭＳ Ｐ明朝" w:hAnsi="ＭＳ Ｐ明朝" w:cs="ＭＳ ゴシック"/>
          <w:kern w:val="0"/>
          <w:sz w:val="22"/>
        </w:rPr>
      </w:pPr>
      <w:r w:rsidRPr="00AA4060">
        <w:rPr>
          <w:rFonts w:ascii="ＭＳ Ｐ明朝" w:eastAsia="ＭＳ Ｐ明朝" w:hAnsi="ＭＳ Ｐ明朝" w:cs="ＭＳ ゴシック" w:hint="eastAsia"/>
          <w:kern w:val="0"/>
          <w:sz w:val="22"/>
        </w:rPr>
        <w:t xml:space="preserve">第１３　</w:t>
      </w:r>
      <w:r w:rsidR="00E15161" w:rsidRPr="00AA4060">
        <w:rPr>
          <w:rFonts w:ascii="ＭＳ Ｐ明朝" w:eastAsia="ＭＳ Ｐ明朝" w:hAnsi="ＭＳ Ｐ明朝" w:cs="ＭＳ ゴシック" w:hint="eastAsia"/>
          <w:kern w:val="0"/>
          <w:sz w:val="22"/>
        </w:rPr>
        <w:t>要領第５条</w:t>
      </w:r>
      <w:r w:rsidR="001D3369">
        <w:rPr>
          <w:rFonts w:ascii="ＭＳ Ｐ明朝" w:eastAsia="ＭＳ Ｐ明朝" w:hAnsi="ＭＳ Ｐ明朝" w:cs="ＭＳ ゴシック" w:hint="eastAsia"/>
          <w:kern w:val="0"/>
          <w:sz w:val="22"/>
        </w:rPr>
        <w:t>第１項</w:t>
      </w:r>
      <w:r w:rsidR="00E15161" w:rsidRPr="00AA4060">
        <w:rPr>
          <w:rFonts w:ascii="ＭＳ Ｐ明朝" w:eastAsia="ＭＳ Ｐ明朝" w:hAnsi="ＭＳ Ｐ明朝" w:cs="ＭＳ ゴシック" w:hint="eastAsia"/>
          <w:kern w:val="0"/>
          <w:sz w:val="22"/>
        </w:rPr>
        <w:t>第１号に規定する申請者への実施通知時に、</w:t>
      </w:r>
      <w:r w:rsidR="00AA4060">
        <w:rPr>
          <w:rFonts w:ascii="ＭＳ Ｐ明朝" w:eastAsia="ＭＳ Ｐ明朝" w:hAnsi="ＭＳ Ｐ明朝" w:cs="ＭＳ ゴシック" w:hint="eastAsia"/>
          <w:kern w:val="0"/>
          <w:sz w:val="22"/>
        </w:rPr>
        <w:t>下記の</w:t>
      </w:r>
      <w:r w:rsidR="00E15161" w:rsidRPr="00AA4060">
        <w:rPr>
          <w:rFonts w:ascii="ＭＳ Ｐ明朝" w:eastAsia="ＭＳ Ｐ明朝" w:hAnsi="ＭＳ Ｐ明朝" w:cs="ＭＳ ゴシック" w:hint="eastAsia"/>
          <w:kern w:val="0"/>
          <w:sz w:val="22"/>
        </w:rPr>
        <w:t>現地審査への協力について連絡する。</w:t>
      </w:r>
    </w:p>
    <w:p w:rsidR="00AA4060" w:rsidRPr="00AA4060" w:rsidRDefault="00AA4060" w:rsidP="00AA4060">
      <w:pPr>
        <w:overflowPunct w:val="0"/>
        <w:textAlignment w:val="baseline"/>
        <w:rPr>
          <w:rFonts w:ascii="ＭＳ Ｐ明朝" w:eastAsia="ＭＳ Ｐ明朝" w:hAnsi="ＭＳ Ｐ明朝" w:cs="ＭＳ ゴシック"/>
          <w:kern w:val="0"/>
          <w:sz w:val="22"/>
        </w:rPr>
      </w:pPr>
      <w:r w:rsidRPr="00AA4060">
        <w:rPr>
          <w:rFonts w:ascii="ＭＳ Ｐ明朝" w:eastAsia="ＭＳ Ｐ明朝" w:hAnsi="ＭＳ Ｐ明朝" w:cs="ＭＳ ゴシック" w:hint="eastAsia"/>
          <w:kern w:val="0"/>
          <w:sz w:val="22"/>
        </w:rPr>
        <w:t>（１）</w:t>
      </w:r>
      <w:r>
        <w:rPr>
          <w:rFonts w:ascii="ＭＳ Ｐ明朝" w:eastAsia="ＭＳ Ｐ明朝" w:hAnsi="ＭＳ Ｐ明朝" w:cs="ＭＳ ゴシック" w:hint="eastAsia"/>
          <w:kern w:val="0"/>
          <w:sz w:val="22"/>
        </w:rPr>
        <w:t>第４第２項に規定する受審者の</w:t>
      </w:r>
      <w:r w:rsidR="00E15161" w:rsidRPr="00AA4060">
        <w:rPr>
          <w:rFonts w:ascii="ＭＳ Ｐ明朝" w:eastAsia="ＭＳ Ｐ明朝" w:hAnsi="ＭＳ Ｐ明朝" w:cs="ＭＳ ゴシック" w:hint="eastAsia"/>
          <w:kern w:val="0"/>
          <w:sz w:val="22"/>
        </w:rPr>
        <w:t>現地審査への</w:t>
      </w:r>
      <w:r w:rsidR="00C873C3" w:rsidRPr="00AA4060">
        <w:rPr>
          <w:rFonts w:ascii="ＭＳ Ｐ明朝" w:eastAsia="ＭＳ Ｐ明朝" w:hAnsi="ＭＳ Ｐ明朝" w:cs="ＭＳ ゴシック" w:hint="eastAsia"/>
          <w:kern w:val="0"/>
          <w:sz w:val="22"/>
        </w:rPr>
        <w:t>立会</w:t>
      </w:r>
    </w:p>
    <w:p w:rsidR="00C873C3" w:rsidRPr="00AA4060" w:rsidRDefault="00E15161" w:rsidP="00AA4060">
      <w:pPr>
        <w:overflowPunct w:val="0"/>
        <w:ind w:left="236" w:hangingChars="100" w:hanging="236"/>
        <w:textAlignment w:val="baseline"/>
        <w:rPr>
          <w:rFonts w:ascii="ＭＳ Ｐ明朝" w:eastAsia="ＭＳ Ｐ明朝" w:hAnsi="ＭＳ Ｐ明朝" w:cs="ＭＳ ゴシック"/>
          <w:kern w:val="0"/>
          <w:sz w:val="22"/>
        </w:rPr>
      </w:pPr>
      <w:r w:rsidRPr="00AA4060">
        <w:rPr>
          <w:rFonts w:ascii="ＭＳ Ｐ明朝" w:eastAsia="ＭＳ Ｐ明朝" w:hAnsi="ＭＳ Ｐ明朝" w:cs="ＭＳ ゴシック" w:hint="eastAsia"/>
          <w:kern w:val="0"/>
          <w:sz w:val="22"/>
        </w:rPr>
        <w:t>（２）</w:t>
      </w:r>
      <w:r w:rsidR="00AA4060" w:rsidRPr="00AA4060">
        <w:rPr>
          <w:rFonts w:ascii="ＭＳ Ｐ明朝" w:eastAsia="ＭＳ Ｐ明朝" w:hAnsi="ＭＳ Ｐ明朝" w:cs="ＭＳ ゴシック" w:hint="eastAsia"/>
          <w:kern w:val="0"/>
          <w:sz w:val="22"/>
        </w:rPr>
        <w:t>記録等</w:t>
      </w:r>
      <w:r w:rsidR="00AA4060">
        <w:rPr>
          <w:rFonts w:ascii="ＭＳ Ｐ明朝" w:eastAsia="ＭＳ Ｐ明朝" w:hAnsi="ＭＳ Ｐ明朝" w:cs="ＭＳ ゴシック" w:hint="eastAsia"/>
          <w:kern w:val="0"/>
          <w:sz w:val="22"/>
        </w:rPr>
        <w:t>を提示できるよう</w:t>
      </w:r>
      <w:r w:rsidRPr="00AA4060">
        <w:rPr>
          <w:rFonts w:ascii="ＭＳ Ｐ明朝" w:eastAsia="ＭＳ Ｐ明朝" w:hAnsi="ＭＳ Ｐ明朝" w:cs="ＭＳ ゴシック" w:hint="eastAsia"/>
          <w:kern w:val="0"/>
          <w:sz w:val="22"/>
        </w:rPr>
        <w:t>準備</w:t>
      </w:r>
      <w:r w:rsidR="00AA4060">
        <w:rPr>
          <w:rFonts w:ascii="ＭＳ Ｐ明朝" w:eastAsia="ＭＳ Ｐ明朝" w:hAnsi="ＭＳ Ｐ明朝" w:cs="ＭＳ ゴシック" w:hint="eastAsia"/>
          <w:kern w:val="0"/>
          <w:sz w:val="22"/>
        </w:rPr>
        <w:t>すること</w:t>
      </w:r>
    </w:p>
    <w:p w:rsidR="00C873C3" w:rsidRPr="00AA4060" w:rsidRDefault="00AA4060" w:rsidP="00C873C3">
      <w:pPr>
        <w:overflowPunct w:val="0"/>
        <w:ind w:left="236" w:hangingChars="100" w:hanging="236"/>
        <w:textAlignment w:val="baseline"/>
        <w:rPr>
          <w:rFonts w:ascii="ＭＳ Ｐ明朝" w:eastAsia="ＭＳ Ｐ明朝" w:hAnsi="ＭＳ Ｐ明朝" w:cs="ＭＳ ゴシック"/>
          <w:kern w:val="0"/>
          <w:sz w:val="22"/>
        </w:rPr>
      </w:pPr>
      <w:r w:rsidRPr="00AA4060">
        <w:rPr>
          <w:rFonts w:ascii="ＭＳ Ｐ明朝" w:eastAsia="ＭＳ Ｐ明朝" w:hAnsi="ＭＳ Ｐ明朝" w:cs="ＭＳ ゴシック" w:hint="eastAsia"/>
          <w:kern w:val="0"/>
          <w:sz w:val="22"/>
        </w:rPr>
        <w:t>（３）審査員による記録の収集</w:t>
      </w:r>
      <w:r>
        <w:rPr>
          <w:rFonts w:ascii="ＭＳ Ｐ明朝" w:eastAsia="ＭＳ Ｐ明朝" w:hAnsi="ＭＳ Ｐ明朝" w:cs="ＭＳ ゴシック" w:hint="eastAsia"/>
          <w:kern w:val="0"/>
          <w:sz w:val="22"/>
        </w:rPr>
        <w:t>への協力</w:t>
      </w:r>
    </w:p>
    <w:p w:rsidR="00C873C3" w:rsidRPr="00AA4060" w:rsidRDefault="00AA4060" w:rsidP="0089334D">
      <w:pPr>
        <w:overflowPunct w:val="0"/>
        <w:ind w:left="236" w:hangingChars="100" w:hanging="236"/>
        <w:textAlignment w:val="baseline"/>
        <w:rPr>
          <w:rFonts w:ascii="ＭＳ Ｐ明朝" w:eastAsia="ＭＳ Ｐ明朝" w:hAnsi="ＭＳ Ｐ明朝" w:cs="ＭＳ ゴシック"/>
          <w:kern w:val="0"/>
          <w:sz w:val="22"/>
        </w:rPr>
      </w:pPr>
      <w:r w:rsidRPr="00AA4060">
        <w:rPr>
          <w:rFonts w:ascii="ＭＳ Ｐ明朝" w:eastAsia="ＭＳ Ｐ明朝" w:hAnsi="ＭＳ Ｐ明朝" w:cs="ＭＳ ゴシック" w:hint="eastAsia"/>
          <w:kern w:val="0"/>
          <w:sz w:val="22"/>
        </w:rPr>
        <w:t>２　審査員による記録の収集については前条の規定のとおり、現地審査時に改めて同意を得ること。</w:t>
      </w:r>
    </w:p>
    <w:p w:rsidR="00AA4060" w:rsidRPr="00AA4060" w:rsidRDefault="00AA4060" w:rsidP="0089334D">
      <w:pPr>
        <w:overflowPunct w:val="0"/>
        <w:ind w:left="236" w:hangingChars="100" w:hanging="236"/>
        <w:textAlignment w:val="baseline"/>
        <w:rPr>
          <w:rFonts w:ascii="ＭＳ Ｐ明朝" w:eastAsia="ＭＳ Ｐ明朝" w:hAnsi="ＭＳ Ｐ明朝" w:cs="ＭＳ ゴシック"/>
          <w:kern w:val="0"/>
          <w:sz w:val="22"/>
        </w:rPr>
      </w:pPr>
      <w:r w:rsidRPr="00AA4060">
        <w:rPr>
          <w:rFonts w:ascii="ＭＳ Ｐ明朝" w:eastAsia="ＭＳ Ｐ明朝" w:hAnsi="ＭＳ Ｐ明朝" w:cs="ＭＳ ゴシック" w:hint="eastAsia"/>
          <w:kern w:val="0"/>
          <w:sz w:val="22"/>
        </w:rPr>
        <w:t>３　通知の例文は別紙のとおり</w:t>
      </w:r>
      <w:r>
        <w:rPr>
          <w:rFonts w:ascii="ＭＳ Ｐ明朝" w:eastAsia="ＭＳ Ｐ明朝" w:hAnsi="ＭＳ Ｐ明朝" w:cs="ＭＳ ゴシック" w:hint="eastAsia"/>
          <w:kern w:val="0"/>
          <w:sz w:val="22"/>
        </w:rPr>
        <w:t>。</w:t>
      </w:r>
    </w:p>
    <w:p w:rsidR="00AA4060" w:rsidRPr="00AA4060" w:rsidRDefault="00AA4060" w:rsidP="0089334D">
      <w:pPr>
        <w:overflowPunct w:val="0"/>
        <w:ind w:left="236" w:hangingChars="100" w:hanging="236"/>
        <w:textAlignment w:val="baseline"/>
        <w:rPr>
          <w:rFonts w:ascii="ＭＳ Ｐ明朝" w:eastAsia="ＭＳ Ｐ明朝" w:hAnsi="ＭＳ Ｐ明朝" w:cs="ＭＳ ゴシック"/>
          <w:kern w:val="0"/>
          <w:sz w:val="22"/>
        </w:rPr>
      </w:pPr>
    </w:p>
    <w:p w:rsidR="00A400C8" w:rsidRPr="009143CE" w:rsidRDefault="00CC7FE3" w:rsidP="00A400C8">
      <w:pPr>
        <w:overflowPunct w:val="0"/>
        <w:textAlignment w:val="baseline"/>
        <w:rPr>
          <w:rFonts w:ascii="ＭＳ Ｐ明朝" w:eastAsia="ＭＳ Ｐ明朝" w:hAnsi="ＭＳ Ｐ明朝" w:cs="Times New Roman"/>
          <w:color w:val="000000" w:themeColor="text1"/>
          <w:spacing w:val="8"/>
          <w:kern w:val="0"/>
          <w:sz w:val="22"/>
        </w:rPr>
      </w:pPr>
      <w:r>
        <w:rPr>
          <w:rFonts w:ascii="ＭＳ Ｐ明朝" w:eastAsia="ＭＳ Ｐ明朝" w:hAnsi="ＭＳ Ｐ明朝" w:cs="ＭＳ ゴシック" w:hint="eastAsia"/>
          <w:color w:val="000000" w:themeColor="text1"/>
          <w:kern w:val="0"/>
          <w:sz w:val="22"/>
        </w:rPr>
        <w:t>（</w:t>
      </w:r>
      <w:r w:rsidR="00A400C8" w:rsidRPr="009143CE">
        <w:rPr>
          <w:rFonts w:ascii="ＭＳ Ｐ明朝" w:eastAsia="ＭＳ Ｐ明朝" w:hAnsi="ＭＳ Ｐ明朝" w:cs="ＭＳ ゴシック" w:hint="eastAsia"/>
          <w:color w:val="000000" w:themeColor="text1"/>
          <w:kern w:val="0"/>
          <w:sz w:val="22"/>
        </w:rPr>
        <w:t>監査</w:t>
      </w:r>
      <w:r>
        <w:rPr>
          <w:rFonts w:ascii="ＭＳ Ｐ明朝" w:eastAsia="ＭＳ Ｐ明朝" w:hAnsi="ＭＳ Ｐ明朝" w:cs="ＭＳ ゴシック" w:hint="eastAsia"/>
          <w:color w:val="000000" w:themeColor="text1"/>
          <w:kern w:val="0"/>
          <w:sz w:val="22"/>
        </w:rPr>
        <w:t>）</w:t>
      </w:r>
    </w:p>
    <w:p w:rsidR="00A400C8" w:rsidRPr="009143CE" w:rsidRDefault="00CC7FE3" w:rsidP="00CC7FE3">
      <w:pPr>
        <w:overflowPunct w:val="0"/>
        <w:textAlignment w:val="baseline"/>
        <w:rPr>
          <w:rFonts w:ascii="ＭＳ Ｐ明朝" w:eastAsia="ＭＳ Ｐ明朝" w:hAnsi="ＭＳ Ｐ明朝" w:cs="ＭＳ 明朝"/>
          <w:color w:val="000000" w:themeColor="text1"/>
          <w:kern w:val="0"/>
          <w:sz w:val="22"/>
        </w:rPr>
      </w:pPr>
      <w:r w:rsidRPr="009143CE">
        <w:rPr>
          <w:rFonts w:ascii="ＭＳ Ｐ明朝" w:eastAsia="ＭＳ Ｐ明朝" w:hAnsi="ＭＳ Ｐ明朝" w:cs="ＭＳ ゴシック" w:hint="eastAsia"/>
          <w:color w:val="000000" w:themeColor="text1"/>
          <w:kern w:val="0"/>
          <w:sz w:val="22"/>
        </w:rPr>
        <w:t>第</w:t>
      </w:r>
      <w:r w:rsidR="00AC2226">
        <w:rPr>
          <w:rFonts w:ascii="ＭＳ Ｐ明朝" w:eastAsia="ＭＳ Ｐ明朝" w:hAnsi="ＭＳ Ｐ明朝" w:cs="ＭＳ ゴシック" w:hint="eastAsia"/>
          <w:color w:val="000000" w:themeColor="text1"/>
          <w:kern w:val="0"/>
          <w:sz w:val="22"/>
        </w:rPr>
        <w:t>１４</w:t>
      </w:r>
      <w:r w:rsidR="00677976">
        <w:rPr>
          <w:rFonts w:ascii="ＭＳ Ｐ明朝" w:eastAsia="ＭＳ Ｐ明朝" w:hAnsi="ＭＳ Ｐ明朝" w:cs="ＭＳ ゴシック" w:hint="eastAsia"/>
          <w:color w:val="000000" w:themeColor="text1"/>
          <w:kern w:val="0"/>
          <w:sz w:val="22"/>
        </w:rPr>
        <w:t xml:space="preserve">　</w:t>
      </w:r>
      <w:r w:rsidR="00A400C8" w:rsidRPr="009143CE">
        <w:rPr>
          <w:rFonts w:ascii="ＭＳ Ｐ明朝" w:eastAsia="ＭＳ Ｐ明朝" w:hAnsi="ＭＳ Ｐ明朝" w:cs="ＭＳ 明朝" w:hint="eastAsia"/>
          <w:color w:val="000000" w:themeColor="text1"/>
          <w:kern w:val="0"/>
          <w:sz w:val="22"/>
        </w:rPr>
        <w:t>要領第１４条に定める監査は、本規程の現地審査を監査に読み替えて実施する。</w:t>
      </w:r>
    </w:p>
    <w:p w:rsidR="00CC7FE3" w:rsidRPr="00AC2226" w:rsidRDefault="00CC7FE3" w:rsidP="005E28CC">
      <w:pPr>
        <w:overflowPunct w:val="0"/>
        <w:textAlignment w:val="baseline"/>
        <w:rPr>
          <w:rFonts w:ascii="ＭＳ Ｐ明朝" w:eastAsia="ＭＳ Ｐ明朝" w:hAnsi="ＭＳ Ｐ明朝" w:cs="ＭＳ 明朝"/>
          <w:color w:val="000000" w:themeColor="text1"/>
          <w:kern w:val="0"/>
          <w:sz w:val="22"/>
        </w:rPr>
      </w:pPr>
    </w:p>
    <w:p w:rsidR="005E28CC" w:rsidRPr="009143CE" w:rsidRDefault="00CC7FE3" w:rsidP="005E28CC">
      <w:pPr>
        <w:overflowPunct w:val="0"/>
        <w:textAlignment w:val="baseline"/>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w:t>
      </w:r>
      <w:r w:rsidR="005E28CC" w:rsidRPr="009143CE">
        <w:rPr>
          <w:rFonts w:ascii="ＭＳ Ｐ明朝" w:eastAsia="ＭＳ Ｐ明朝" w:hAnsi="ＭＳ Ｐ明朝" w:cs="ＭＳ 明朝" w:hint="eastAsia"/>
          <w:color w:val="000000" w:themeColor="text1"/>
          <w:kern w:val="0"/>
          <w:sz w:val="22"/>
        </w:rPr>
        <w:t>業務委託</w:t>
      </w:r>
      <w:r>
        <w:rPr>
          <w:rFonts w:ascii="ＭＳ Ｐ明朝" w:eastAsia="ＭＳ Ｐ明朝" w:hAnsi="ＭＳ Ｐ明朝" w:cs="ＭＳ 明朝" w:hint="eastAsia"/>
          <w:color w:val="000000" w:themeColor="text1"/>
          <w:kern w:val="0"/>
          <w:sz w:val="22"/>
        </w:rPr>
        <w:t>）</w:t>
      </w:r>
    </w:p>
    <w:p w:rsidR="005E28CC" w:rsidRPr="009143CE" w:rsidRDefault="00AC2226" w:rsidP="00CC7FE3">
      <w:pPr>
        <w:overflowPunct w:val="0"/>
        <w:ind w:left="252" w:hangingChars="100" w:hanging="252"/>
        <w:textAlignment w:val="baseline"/>
        <w:rPr>
          <w:rFonts w:ascii="ＭＳ Ｐ明朝" w:eastAsia="ＭＳ Ｐ明朝" w:hAnsi="ＭＳ Ｐ明朝" w:cs="Times New Roman"/>
          <w:color w:val="000000" w:themeColor="text1"/>
          <w:spacing w:val="8"/>
          <w:kern w:val="0"/>
          <w:sz w:val="22"/>
        </w:rPr>
      </w:pPr>
      <w:r>
        <w:rPr>
          <w:rFonts w:ascii="ＭＳ Ｐ明朝" w:eastAsia="ＭＳ Ｐ明朝" w:hAnsi="ＭＳ Ｐ明朝" w:cs="Times New Roman" w:hint="eastAsia"/>
          <w:color w:val="000000" w:themeColor="text1"/>
          <w:spacing w:val="8"/>
          <w:kern w:val="0"/>
          <w:sz w:val="22"/>
        </w:rPr>
        <w:t>第１５</w:t>
      </w:r>
      <w:r w:rsidR="00CC7FE3">
        <w:rPr>
          <w:rFonts w:ascii="ＭＳ Ｐ明朝" w:eastAsia="ＭＳ Ｐ明朝" w:hAnsi="ＭＳ Ｐ明朝" w:cs="Times New Roman" w:hint="eastAsia"/>
          <w:color w:val="000000" w:themeColor="text1"/>
          <w:spacing w:val="8"/>
          <w:kern w:val="0"/>
          <w:sz w:val="22"/>
        </w:rPr>
        <w:t xml:space="preserve">　</w:t>
      </w:r>
      <w:r w:rsidR="005E28CC" w:rsidRPr="009143CE">
        <w:rPr>
          <w:rFonts w:ascii="ＭＳ Ｐ明朝" w:eastAsia="ＭＳ Ｐ明朝" w:hAnsi="ＭＳ Ｐ明朝" w:cs="Times New Roman" w:hint="eastAsia"/>
          <w:color w:val="000000" w:themeColor="text1"/>
          <w:spacing w:val="8"/>
          <w:kern w:val="0"/>
          <w:sz w:val="22"/>
        </w:rPr>
        <w:t>要領第１９条に基づき委託した場合は</w:t>
      </w:r>
      <w:r w:rsidR="00943A62">
        <w:rPr>
          <w:rFonts w:ascii="ＭＳ Ｐ明朝" w:eastAsia="ＭＳ Ｐ明朝" w:hAnsi="ＭＳ Ｐ明朝" w:cs="Times New Roman" w:hint="eastAsia"/>
          <w:color w:val="000000" w:themeColor="text1"/>
          <w:spacing w:val="8"/>
          <w:kern w:val="0"/>
          <w:sz w:val="22"/>
        </w:rPr>
        <w:t>第４及び第１０</w:t>
      </w:r>
      <w:r w:rsidR="003D2607">
        <w:rPr>
          <w:rFonts w:ascii="ＭＳ Ｐ明朝" w:eastAsia="ＭＳ Ｐ明朝" w:hAnsi="ＭＳ Ｐ明朝" w:cs="Times New Roman" w:hint="eastAsia"/>
          <w:color w:val="000000" w:themeColor="text1"/>
          <w:spacing w:val="8"/>
          <w:kern w:val="0"/>
          <w:sz w:val="22"/>
        </w:rPr>
        <w:t>の条項について「農林水産部長」を</w:t>
      </w:r>
      <w:r w:rsidR="005E28CC" w:rsidRPr="009143CE">
        <w:rPr>
          <w:rFonts w:ascii="ＭＳ Ｐ明朝" w:eastAsia="ＭＳ Ｐ明朝" w:hAnsi="ＭＳ Ｐ明朝" w:cs="Times New Roman" w:hint="eastAsia"/>
          <w:color w:val="000000" w:themeColor="text1"/>
          <w:spacing w:val="8"/>
          <w:kern w:val="0"/>
          <w:sz w:val="22"/>
        </w:rPr>
        <w:t>「業務受託者」に読み替えるものとする。</w:t>
      </w:r>
    </w:p>
    <w:p w:rsidR="005E28CC" w:rsidRPr="003D2607" w:rsidRDefault="00E94992" w:rsidP="00CC7FE3">
      <w:pPr>
        <w:overflowPunct w:val="0"/>
        <w:textAlignment w:val="baseline"/>
        <w:rPr>
          <w:rFonts w:ascii="ＭＳ Ｐ明朝" w:eastAsia="ＭＳ Ｐ明朝" w:hAnsi="ＭＳ Ｐ明朝" w:cs="Times New Roman"/>
          <w:color w:val="000000" w:themeColor="text1"/>
          <w:spacing w:val="8"/>
          <w:kern w:val="0"/>
          <w:sz w:val="22"/>
        </w:rPr>
      </w:pPr>
      <w:r>
        <w:rPr>
          <w:rFonts w:ascii="ＭＳ Ｐ明朝" w:eastAsia="ＭＳ Ｐ明朝" w:hAnsi="ＭＳ Ｐ明朝" w:cs="Times New Roman" w:hint="eastAsia"/>
          <w:color w:val="000000" w:themeColor="text1"/>
          <w:spacing w:val="8"/>
          <w:kern w:val="0"/>
          <w:sz w:val="22"/>
        </w:rPr>
        <w:t>２　第８</w:t>
      </w:r>
      <w:r w:rsidR="00AC2226">
        <w:rPr>
          <w:rFonts w:ascii="ＭＳ Ｐ明朝" w:eastAsia="ＭＳ Ｐ明朝" w:hAnsi="ＭＳ Ｐ明朝" w:cs="Times New Roman" w:hint="eastAsia"/>
          <w:color w:val="000000" w:themeColor="text1"/>
          <w:spacing w:val="8"/>
          <w:kern w:val="0"/>
          <w:sz w:val="22"/>
        </w:rPr>
        <w:t>第３</w:t>
      </w:r>
      <w:r>
        <w:rPr>
          <w:rFonts w:ascii="ＭＳ Ｐ明朝" w:eastAsia="ＭＳ Ｐ明朝" w:hAnsi="ＭＳ Ｐ明朝" w:cs="Times New Roman" w:hint="eastAsia"/>
          <w:color w:val="000000" w:themeColor="text1"/>
          <w:spacing w:val="8"/>
          <w:kern w:val="0"/>
          <w:sz w:val="22"/>
        </w:rPr>
        <w:t>項の再度の現地</w:t>
      </w:r>
      <w:r w:rsidR="00CC7FE3">
        <w:rPr>
          <w:rFonts w:ascii="ＭＳ Ｐ明朝" w:eastAsia="ＭＳ Ｐ明朝" w:hAnsi="ＭＳ Ｐ明朝" w:cs="Times New Roman" w:hint="eastAsia"/>
          <w:color w:val="000000" w:themeColor="text1"/>
          <w:spacing w:val="8"/>
          <w:kern w:val="0"/>
          <w:sz w:val="22"/>
        </w:rPr>
        <w:t>審査は委託によらず実施する。</w:t>
      </w:r>
    </w:p>
    <w:p w:rsidR="00CC7FE3" w:rsidRPr="00E94992" w:rsidRDefault="00CC7FE3" w:rsidP="00A400C8">
      <w:pPr>
        <w:autoSpaceDE w:val="0"/>
        <w:autoSpaceDN w:val="0"/>
        <w:adjustRightInd w:val="0"/>
        <w:jc w:val="left"/>
        <w:rPr>
          <w:rFonts w:ascii="ＭＳ Ｐ明朝" w:eastAsia="ＭＳ Ｐ明朝" w:hAnsi="ＭＳ Ｐ明朝" w:cs="ＭＳ 明朝"/>
          <w:color w:val="000000" w:themeColor="text1"/>
          <w:kern w:val="0"/>
          <w:sz w:val="22"/>
        </w:rPr>
      </w:pPr>
    </w:p>
    <w:p w:rsidR="0069048B" w:rsidRPr="009143CE" w:rsidRDefault="00A400C8" w:rsidP="00A400C8">
      <w:pPr>
        <w:autoSpaceDE w:val="0"/>
        <w:autoSpaceDN w:val="0"/>
        <w:adjustRightInd w:val="0"/>
        <w:jc w:val="left"/>
        <w:rPr>
          <w:rFonts w:ascii="ＭＳ Ｐ明朝" w:eastAsia="ＭＳ Ｐ明朝" w:hAnsi="ＭＳ Ｐ明朝" w:cs="ＭＳ 明朝"/>
          <w:color w:val="000000" w:themeColor="text1"/>
          <w:kern w:val="0"/>
          <w:sz w:val="22"/>
        </w:rPr>
      </w:pPr>
      <w:r w:rsidRPr="009143CE">
        <w:rPr>
          <w:rFonts w:ascii="ＭＳ Ｐ明朝" w:eastAsia="ＭＳ Ｐ明朝" w:hAnsi="ＭＳ Ｐ明朝" w:cs="ＭＳ 明朝" w:hint="eastAsia"/>
          <w:color w:val="000000" w:themeColor="text1"/>
          <w:kern w:val="0"/>
          <w:sz w:val="22"/>
        </w:rPr>
        <w:t>附則　この規程は平成２１年４月１日から施行する。</w:t>
      </w:r>
    </w:p>
    <w:p w:rsidR="005E28CC" w:rsidRPr="009143CE" w:rsidRDefault="0069048B" w:rsidP="00152F8C">
      <w:pPr>
        <w:autoSpaceDE w:val="0"/>
        <w:autoSpaceDN w:val="0"/>
        <w:adjustRightInd w:val="0"/>
        <w:ind w:left="283" w:hangingChars="120" w:hanging="283"/>
        <w:jc w:val="left"/>
        <w:rPr>
          <w:rFonts w:ascii="ＭＳ Ｐ明朝" w:eastAsia="ＭＳ Ｐ明朝" w:hAnsi="ＭＳ Ｐ明朝" w:cs="ＭＳ 明朝"/>
          <w:color w:val="000000" w:themeColor="text1"/>
          <w:kern w:val="0"/>
          <w:sz w:val="22"/>
        </w:rPr>
      </w:pPr>
      <w:r w:rsidRPr="009143CE">
        <w:rPr>
          <w:rFonts w:ascii="ＭＳ Ｐ明朝" w:eastAsia="ＭＳ Ｐ明朝" w:hAnsi="ＭＳ Ｐ明朝" w:cs="ＭＳ 明朝" w:hint="eastAsia"/>
          <w:color w:val="000000" w:themeColor="text1"/>
          <w:kern w:val="0"/>
          <w:sz w:val="22"/>
        </w:rPr>
        <w:t>附則　この</w:t>
      </w:r>
      <w:r w:rsidR="00CC6638" w:rsidRPr="009143CE">
        <w:rPr>
          <w:rFonts w:ascii="ＭＳ Ｐ明朝" w:eastAsia="ＭＳ Ｐ明朝" w:hAnsi="ＭＳ Ｐ明朝" w:cs="ＭＳ 明朝" w:hint="eastAsia"/>
          <w:color w:val="000000" w:themeColor="text1"/>
          <w:kern w:val="0"/>
          <w:sz w:val="22"/>
        </w:rPr>
        <w:t>規程</w:t>
      </w:r>
      <w:r w:rsidRPr="009143CE">
        <w:rPr>
          <w:rFonts w:ascii="ＭＳ Ｐ明朝" w:eastAsia="ＭＳ Ｐ明朝" w:hAnsi="ＭＳ Ｐ明朝" w:cs="ＭＳ 明朝" w:hint="eastAsia"/>
          <w:color w:val="000000" w:themeColor="text1"/>
          <w:kern w:val="0"/>
          <w:sz w:val="22"/>
        </w:rPr>
        <w:t>は、平成３１年</w:t>
      </w:r>
      <w:r w:rsidR="00D00107" w:rsidRPr="009143CE">
        <w:rPr>
          <w:rFonts w:ascii="ＭＳ Ｐ明朝" w:eastAsia="ＭＳ Ｐ明朝" w:hAnsi="ＭＳ Ｐ明朝" w:cs="ＭＳ 明朝" w:hint="eastAsia"/>
          <w:color w:val="000000" w:themeColor="text1"/>
          <w:kern w:val="0"/>
          <w:sz w:val="22"/>
        </w:rPr>
        <w:t>１</w:t>
      </w:r>
      <w:r w:rsidRPr="009143CE">
        <w:rPr>
          <w:rFonts w:ascii="ＭＳ Ｐ明朝" w:eastAsia="ＭＳ Ｐ明朝" w:hAnsi="ＭＳ Ｐ明朝" w:cs="ＭＳ 明朝" w:hint="eastAsia"/>
          <w:color w:val="000000" w:themeColor="text1"/>
          <w:kern w:val="0"/>
          <w:sz w:val="22"/>
        </w:rPr>
        <w:t>月１日から施行する。</w:t>
      </w:r>
      <w:r w:rsidR="00152F8C" w:rsidRPr="009143CE">
        <w:rPr>
          <w:rFonts w:ascii="ＭＳ Ｐ明朝" w:eastAsia="ＭＳ Ｐ明朝" w:hAnsi="ＭＳ Ｐ明朝" w:cs="ＭＳ 明朝" w:hint="eastAsia"/>
          <w:color w:val="000000" w:themeColor="text1"/>
          <w:kern w:val="0"/>
          <w:sz w:val="22"/>
        </w:rPr>
        <w:t>ただし、施行日において現に有効な認証にかかる監査については、当該認証の有効期間が満了するまでの間、従前の例により行う。</w:t>
      </w:r>
    </w:p>
    <w:p w:rsidR="001166CF" w:rsidRDefault="005C78C0" w:rsidP="005E28CC">
      <w:pPr>
        <w:autoSpaceDE w:val="0"/>
        <w:autoSpaceDN w:val="0"/>
        <w:adjustRightInd w:val="0"/>
        <w:jc w:val="left"/>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附則　この規程</w:t>
      </w:r>
      <w:r w:rsidR="00975E4A">
        <w:rPr>
          <w:rFonts w:ascii="ＭＳ Ｐ明朝" w:eastAsia="ＭＳ Ｐ明朝" w:hAnsi="ＭＳ Ｐ明朝" w:cs="ＭＳ 明朝" w:hint="eastAsia"/>
          <w:color w:val="000000" w:themeColor="text1"/>
          <w:kern w:val="0"/>
          <w:sz w:val="22"/>
        </w:rPr>
        <w:t>は令和２年４月１</w:t>
      </w:r>
      <w:r w:rsidR="005E28CC" w:rsidRPr="009143CE">
        <w:rPr>
          <w:rFonts w:ascii="ＭＳ Ｐ明朝" w:eastAsia="ＭＳ Ｐ明朝" w:hAnsi="ＭＳ Ｐ明朝" w:cs="ＭＳ 明朝" w:hint="eastAsia"/>
          <w:color w:val="000000" w:themeColor="text1"/>
          <w:kern w:val="0"/>
          <w:sz w:val="22"/>
        </w:rPr>
        <w:t>日から施行する。</w:t>
      </w:r>
    </w:p>
    <w:p w:rsidR="005C78C0" w:rsidRDefault="005C78C0" w:rsidP="005C78C0">
      <w:pPr>
        <w:autoSpaceDE w:val="0"/>
        <w:autoSpaceDN w:val="0"/>
        <w:adjustRightInd w:val="0"/>
        <w:jc w:val="left"/>
        <w:rPr>
          <w:rFonts w:ascii="ＭＳ Ｐ明朝" w:eastAsia="ＭＳ Ｐ明朝" w:hAnsi="ＭＳ Ｐ明朝" w:cs="ＭＳ 明朝"/>
          <w:color w:val="000000" w:themeColor="text1"/>
          <w:kern w:val="0"/>
          <w:sz w:val="22"/>
        </w:rPr>
      </w:pPr>
      <w:r>
        <w:rPr>
          <w:rFonts w:ascii="ＭＳ Ｐ明朝" w:eastAsia="ＭＳ Ｐ明朝" w:hAnsi="ＭＳ Ｐ明朝" w:cs="ＭＳ 明朝" w:hint="eastAsia"/>
          <w:color w:val="000000" w:themeColor="text1"/>
          <w:kern w:val="0"/>
          <w:sz w:val="22"/>
        </w:rPr>
        <w:t>附則　この規程は令和３</w:t>
      </w:r>
      <w:r>
        <w:rPr>
          <w:rFonts w:ascii="ＭＳ Ｐ明朝" w:eastAsia="ＭＳ Ｐ明朝" w:hAnsi="ＭＳ Ｐ明朝" w:cs="ＭＳ 明朝" w:hint="eastAsia"/>
          <w:color w:val="000000" w:themeColor="text1"/>
          <w:kern w:val="0"/>
          <w:sz w:val="22"/>
        </w:rPr>
        <w:t>年４月１</w:t>
      </w:r>
      <w:r w:rsidRPr="009143CE">
        <w:rPr>
          <w:rFonts w:ascii="ＭＳ Ｐ明朝" w:eastAsia="ＭＳ Ｐ明朝" w:hAnsi="ＭＳ Ｐ明朝" w:cs="ＭＳ 明朝" w:hint="eastAsia"/>
          <w:color w:val="000000" w:themeColor="text1"/>
          <w:kern w:val="0"/>
          <w:sz w:val="22"/>
        </w:rPr>
        <w:t>日から施行する。</w:t>
      </w:r>
    </w:p>
    <w:p w:rsidR="001166CF" w:rsidRDefault="001166CF">
      <w:pPr>
        <w:widowControl/>
        <w:jc w:val="left"/>
        <w:rPr>
          <w:rFonts w:ascii="ＭＳ Ｐ明朝" w:eastAsia="ＭＳ Ｐ明朝" w:hAnsi="ＭＳ Ｐ明朝" w:cs="ＭＳ 明朝"/>
          <w:color w:val="000000" w:themeColor="text1"/>
          <w:kern w:val="0"/>
          <w:sz w:val="22"/>
        </w:rPr>
      </w:pPr>
      <w:r>
        <w:rPr>
          <w:rFonts w:ascii="ＭＳ Ｐ明朝" w:eastAsia="ＭＳ Ｐ明朝" w:hAnsi="ＭＳ Ｐ明朝" w:cs="ＭＳ 明朝"/>
          <w:color w:val="000000" w:themeColor="text1"/>
          <w:kern w:val="0"/>
          <w:sz w:val="22"/>
        </w:rPr>
        <w:br w:type="page"/>
      </w:r>
    </w:p>
    <w:p w:rsidR="001166CF" w:rsidRPr="007C16B5" w:rsidRDefault="001166CF" w:rsidP="001166CF">
      <w:pPr>
        <w:jc w:val="center"/>
        <w:rPr>
          <w:rFonts w:ascii="ＭＳ 明朝" w:eastAsia="ＭＳ 明朝" w:hAnsi="ＭＳ 明朝"/>
        </w:rPr>
      </w:pPr>
      <w:r w:rsidRPr="007C16B5">
        <w:rPr>
          <w:rFonts w:ascii="ＭＳ 明朝" w:eastAsia="ＭＳ 明朝" w:hAnsi="ＭＳ 明朝" w:hint="eastAsia"/>
        </w:rPr>
        <w:lastRenderedPageBreak/>
        <w:t>美味しまね認証の審査・監査時</w:t>
      </w:r>
      <w:r w:rsidR="00AC2226">
        <w:rPr>
          <w:rFonts w:ascii="ＭＳ 明朝" w:eastAsia="ＭＳ 明朝" w:hAnsi="ＭＳ 明朝" w:hint="eastAsia"/>
        </w:rPr>
        <w:t>に</w:t>
      </w:r>
      <w:r w:rsidRPr="007C16B5">
        <w:rPr>
          <w:rFonts w:ascii="ＭＳ 明朝" w:eastAsia="ＭＳ 明朝" w:hAnsi="ＭＳ 明朝" w:hint="eastAsia"/>
        </w:rPr>
        <w:t>おける申請品目の存在について</w:t>
      </w:r>
    </w:p>
    <w:p w:rsidR="001166CF" w:rsidRPr="007C16B5" w:rsidRDefault="001166CF" w:rsidP="001166CF">
      <w:pPr>
        <w:rPr>
          <w:rFonts w:ascii="ＭＳ 明朝" w:eastAsia="ＭＳ 明朝" w:hAnsi="ＭＳ 明朝"/>
        </w:rPr>
      </w:pPr>
    </w:p>
    <w:p w:rsidR="001166CF" w:rsidRPr="007C16B5" w:rsidRDefault="00AC2226" w:rsidP="00AC2226">
      <w:pPr>
        <w:ind w:firstLineChars="100" w:firstLine="226"/>
        <w:rPr>
          <w:rFonts w:ascii="ＭＳ 明朝" w:eastAsia="ＭＳ 明朝" w:hAnsi="ＭＳ 明朝"/>
        </w:rPr>
      </w:pPr>
      <w:r>
        <w:rPr>
          <w:rFonts w:ascii="ＭＳ 明朝" w:eastAsia="ＭＳ 明朝" w:hAnsi="ＭＳ 明朝" w:hint="eastAsia"/>
        </w:rPr>
        <w:t>現地審査規程　第７</w:t>
      </w:r>
      <w:r w:rsidR="001166CF">
        <w:rPr>
          <w:rFonts w:ascii="ＭＳ 明朝" w:eastAsia="ＭＳ 明朝" w:hAnsi="ＭＳ 明朝" w:hint="eastAsia"/>
        </w:rPr>
        <w:t>の</w:t>
      </w:r>
      <w:r w:rsidR="001166CF" w:rsidRPr="007C16B5">
        <w:rPr>
          <w:rFonts w:ascii="ＭＳ 明朝" w:eastAsia="ＭＳ 明朝" w:hAnsi="ＭＳ 明朝" w:hint="eastAsia"/>
        </w:rPr>
        <w:t>「申請書の記載品目が生産施設内で成育中あるいは保管・選別・調整・洗</w:t>
      </w:r>
      <w:r w:rsidR="001166CF">
        <w:rPr>
          <w:rFonts w:ascii="ＭＳ 明朝" w:eastAsia="ＭＳ 明朝" w:hAnsi="ＭＳ 明朝" w:hint="eastAsia"/>
        </w:rPr>
        <w:t>浄・包装中であるなど存在している時期に実施する。」については</w:t>
      </w:r>
      <w:r w:rsidR="001166CF" w:rsidRPr="007C16B5">
        <w:rPr>
          <w:rFonts w:ascii="ＭＳ 明朝" w:eastAsia="ＭＳ 明朝" w:hAnsi="ＭＳ 明朝" w:hint="eastAsia"/>
        </w:rPr>
        <w:t>次のとおりとします。</w:t>
      </w:r>
    </w:p>
    <w:p w:rsidR="001166CF" w:rsidRPr="007C16B5" w:rsidRDefault="001166CF" w:rsidP="00AD20AF">
      <w:pPr>
        <w:rPr>
          <w:rFonts w:ascii="ＭＳ 明朝" w:eastAsia="ＭＳ 明朝" w:hAnsi="ＭＳ 明朝"/>
        </w:rPr>
      </w:pPr>
      <w:r w:rsidRPr="00AD20AF">
        <w:rPr>
          <w:rFonts w:ascii="ＭＳ 明朝" w:eastAsia="ＭＳ 明朝" w:hAnsi="ＭＳ 明朝" w:hint="eastAsia"/>
          <w:szCs w:val="21"/>
        </w:rPr>
        <w:t>（申請品目が「</w:t>
      </w:r>
      <w:r w:rsidR="00AC2226">
        <w:rPr>
          <w:rFonts w:ascii="ＭＳ 明朝" w:eastAsia="ＭＳ 明朝" w:hAnsi="ＭＳ 明朝" w:hint="eastAsia"/>
          <w:szCs w:val="21"/>
        </w:rPr>
        <w:t>生産施設</w:t>
      </w:r>
      <w:r w:rsidRPr="00AD20AF">
        <w:rPr>
          <w:rFonts w:ascii="ＭＳ 明朝" w:eastAsia="ＭＳ 明朝" w:hAnsi="ＭＳ 明朝" w:hint="eastAsia"/>
          <w:szCs w:val="21"/>
        </w:rPr>
        <w:t>で成育中あるいは保管・選別・調整・洗浄・包装中であるなど存在して</w:t>
      </w:r>
      <w:r w:rsidRPr="007C16B5">
        <w:rPr>
          <w:rFonts w:ascii="ＭＳ 明朝" w:eastAsia="ＭＳ 明朝" w:hAnsi="ＭＳ 明朝" w:hint="eastAsia"/>
        </w:rPr>
        <w:t>いる」状況を以下「存在」という。）</w:t>
      </w:r>
    </w:p>
    <w:p w:rsidR="001166CF" w:rsidRPr="007C16B5" w:rsidRDefault="001166CF" w:rsidP="00AD20AF">
      <w:pPr>
        <w:rPr>
          <w:rFonts w:ascii="ＭＳ 明朝" w:eastAsia="ＭＳ 明朝" w:hAnsi="ＭＳ 明朝"/>
        </w:rPr>
      </w:pPr>
    </w:p>
    <w:p w:rsidR="001166CF" w:rsidRPr="007C16B5" w:rsidRDefault="001166CF" w:rsidP="00AD20AF">
      <w:pPr>
        <w:rPr>
          <w:rFonts w:ascii="ＭＳ 明朝" w:eastAsia="ＭＳ 明朝" w:hAnsi="ＭＳ 明朝"/>
        </w:rPr>
      </w:pPr>
      <w:r w:rsidRPr="007C16B5">
        <w:rPr>
          <w:rFonts w:ascii="ＭＳ 明朝" w:eastAsia="ＭＳ 明朝" w:hAnsi="ＭＳ 明朝" w:hint="eastAsia"/>
        </w:rPr>
        <w:t>１　審査</w:t>
      </w:r>
    </w:p>
    <w:p w:rsidR="001166CF" w:rsidRPr="007C16B5" w:rsidRDefault="001166CF" w:rsidP="00AD20AF">
      <w:pPr>
        <w:jc w:val="left"/>
        <w:rPr>
          <w:rFonts w:ascii="ＭＳ 明朝" w:eastAsia="ＭＳ 明朝" w:hAnsi="ＭＳ 明朝"/>
        </w:rPr>
      </w:pPr>
      <w:r w:rsidRPr="007C16B5">
        <w:rPr>
          <w:rFonts w:ascii="ＭＳ 明朝" w:eastAsia="ＭＳ 明朝" w:hAnsi="ＭＳ 明朝" w:hint="eastAsia"/>
        </w:rPr>
        <w:t>（１）新規</w:t>
      </w:r>
    </w:p>
    <w:p w:rsidR="001166CF" w:rsidRPr="007C16B5" w:rsidRDefault="001166CF" w:rsidP="00AD20AF">
      <w:pPr>
        <w:ind w:leftChars="100" w:left="452" w:hangingChars="100" w:hanging="226"/>
        <w:jc w:val="left"/>
        <w:rPr>
          <w:rFonts w:ascii="ＭＳ 明朝" w:eastAsia="ＭＳ 明朝" w:hAnsi="ＭＳ 明朝"/>
        </w:rPr>
      </w:pPr>
      <w:r w:rsidRPr="007C16B5">
        <w:rPr>
          <w:rFonts w:ascii="ＭＳ 明朝" w:eastAsia="ＭＳ 明朝" w:hAnsi="ＭＳ 明朝" w:hint="eastAsia"/>
        </w:rPr>
        <w:t>①　申請品目は、栽培から出荷に至る一連の工程が、原則１サイクルされていることが確認できることが必要です。（リスク評価をする上で必要なため）</w:t>
      </w:r>
    </w:p>
    <w:p w:rsidR="001166CF" w:rsidRPr="007C16B5" w:rsidRDefault="001166CF" w:rsidP="00AD20AF">
      <w:pPr>
        <w:ind w:leftChars="100" w:left="452" w:hangingChars="100" w:hanging="226"/>
        <w:jc w:val="left"/>
        <w:rPr>
          <w:rFonts w:ascii="ＭＳ 明朝" w:eastAsia="ＭＳ 明朝" w:hAnsi="ＭＳ 明朝"/>
        </w:rPr>
      </w:pPr>
      <w:r>
        <w:rPr>
          <w:rFonts w:ascii="ＭＳ 明朝" w:eastAsia="ＭＳ 明朝" w:hAnsi="ＭＳ 明朝" w:hint="eastAsia"/>
        </w:rPr>
        <w:t xml:space="preserve">　　</w:t>
      </w:r>
      <w:r w:rsidRPr="007C16B5">
        <w:rPr>
          <w:rFonts w:ascii="ＭＳ 明朝" w:eastAsia="ＭＳ 明朝" w:hAnsi="ＭＳ 明朝" w:hint="eastAsia"/>
        </w:rPr>
        <w:t>なお、果樹など出荷までに時間がかかる品目を育成中の場合や、周辺に生産組織等栽培状況がわかる事例がありリスク評価ができる場合は、出荷の実績がなくても申請は可能とします。ただし、作付け、栽培を全くしていない場合は</w:t>
      </w:r>
      <w:r w:rsidR="003C508E">
        <w:rPr>
          <w:rFonts w:ascii="ＭＳ 明朝" w:eastAsia="ＭＳ 明朝" w:hAnsi="ＭＳ 明朝" w:hint="eastAsia"/>
        </w:rPr>
        <w:t>審査が</w:t>
      </w:r>
      <w:r w:rsidRPr="007C16B5">
        <w:rPr>
          <w:rFonts w:ascii="ＭＳ 明朝" w:eastAsia="ＭＳ 明朝" w:hAnsi="ＭＳ 明朝" w:hint="eastAsia"/>
        </w:rPr>
        <w:t>できません。</w:t>
      </w:r>
    </w:p>
    <w:p w:rsidR="001166CF" w:rsidRPr="007C16B5" w:rsidRDefault="001166CF" w:rsidP="00AD20AF">
      <w:pPr>
        <w:ind w:leftChars="100" w:left="452" w:hangingChars="100" w:hanging="226"/>
        <w:jc w:val="left"/>
        <w:rPr>
          <w:rFonts w:ascii="ＭＳ 明朝" w:eastAsia="ＭＳ 明朝" w:hAnsi="ＭＳ 明朝"/>
        </w:rPr>
      </w:pPr>
      <w:r w:rsidRPr="007C16B5">
        <w:rPr>
          <w:rFonts w:ascii="ＭＳ 明朝" w:eastAsia="ＭＳ 明朝" w:hAnsi="ＭＳ 明朝" w:hint="eastAsia"/>
        </w:rPr>
        <w:t>②　現地審査時には認証申請品目が存在しており、栽培から収穫を含む工程について、申請した認証基準に沿ったＧＡＰの実践（記録類を含む）が３か月以上確認できることが必要です。</w:t>
      </w:r>
      <w:r>
        <w:rPr>
          <w:rFonts w:ascii="ＭＳ 明朝" w:eastAsia="ＭＳ 明朝" w:hAnsi="ＭＳ 明朝" w:hint="eastAsia"/>
        </w:rPr>
        <w:t>よって</w:t>
      </w:r>
      <w:r w:rsidR="00AC2226">
        <w:rPr>
          <w:rFonts w:ascii="ＭＳ 明朝" w:eastAsia="ＭＳ 明朝" w:hAnsi="ＭＳ 明朝" w:hint="eastAsia"/>
        </w:rPr>
        <w:t>保管期間のみ３か</w:t>
      </w:r>
      <w:r w:rsidRPr="007C16B5">
        <w:rPr>
          <w:rFonts w:ascii="ＭＳ 明朝" w:eastAsia="ＭＳ 明朝" w:hAnsi="ＭＳ 明朝" w:hint="eastAsia"/>
        </w:rPr>
        <w:t>月以上のＧＡＰの実践（記録類を含む）の場合は、</w:t>
      </w:r>
      <w:r w:rsidR="00E94992">
        <w:rPr>
          <w:rFonts w:ascii="ＭＳ 明朝" w:eastAsia="ＭＳ 明朝" w:hAnsi="ＭＳ 明朝" w:hint="eastAsia"/>
        </w:rPr>
        <w:t>現地</w:t>
      </w:r>
      <w:r w:rsidRPr="007C16B5">
        <w:rPr>
          <w:rFonts w:ascii="ＭＳ 明朝" w:eastAsia="ＭＳ 明朝" w:hAnsi="ＭＳ 明朝" w:hint="eastAsia"/>
        </w:rPr>
        <w:t>審査ができません。</w:t>
      </w:r>
    </w:p>
    <w:p w:rsidR="001166CF" w:rsidRPr="007C16B5" w:rsidRDefault="001166CF" w:rsidP="00AD20AF">
      <w:pPr>
        <w:ind w:leftChars="100" w:left="452" w:hangingChars="100" w:hanging="226"/>
        <w:jc w:val="left"/>
        <w:rPr>
          <w:rFonts w:ascii="ＭＳ 明朝" w:eastAsia="ＭＳ 明朝" w:hAnsi="ＭＳ 明朝"/>
        </w:rPr>
      </w:pPr>
      <w:r w:rsidRPr="007C16B5">
        <w:rPr>
          <w:rFonts w:ascii="ＭＳ 明朝" w:eastAsia="ＭＳ 明朝" w:hAnsi="ＭＳ 明朝" w:hint="eastAsia"/>
        </w:rPr>
        <w:t>③　基本認証を取得した品目で上位認証を申請する場合、現地審査時に原則認証申請品目が存在している必要がありますが、多品目を認証している場合は、</w:t>
      </w:r>
      <w:r w:rsidR="00E94992" w:rsidRPr="00E94992">
        <w:rPr>
          <w:rFonts w:ascii="ＭＳ 明朝" w:eastAsia="ＭＳ 明朝" w:hAnsi="ＭＳ 明朝" w:hint="eastAsia"/>
        </w:rPr>
        <w:t>現地</w:t>
      </w:r>
      <w:r w:rsidRPr="007C16B5">
        <w:rPr>
          <w:rFonts w:ascii="ＭＳ 明朝" w:eastAsia="ＭＳ 明朝" w:hAnsi="ＭＳ 明朝" w:hint="eastAsia"/>
        </w:rPr>
        <w:t>審査当日に一部の品目が存在しない場合も、存在しない品目も含めて現地審査を実施します。存在しない品目も上位基準に沿ったＧＡＰの実践（記録類を含む）が原則３か月以上確認でき</w:t>
      </w:r>
      <w:r w:rsidR="00AC2226">
        <w:rPr>
          <w:rFonts w:ascii="ＭＳ 明朝" w:eastAsia="ＭＳ 明朝" w:hAnsi="ＭＳ 明朝" w:hint="eastAsia"/>
        </w:rPr>
        <w:t>る</w:t>
      </w:r>
      <w:r w:rsidRPr="007C16B5">
        <w:rPr>
          <w:rFonts w:ascii="ＭＳ 明朝" w:eastAsia="ＭＳ 明朝" w:hAnsi="ＭＳ 明朝" w:hint="eastAsia"/>
        </w:rPr>
        <w:t>ことが必要です。ただし、ほ場・ハウスの回転の都合等で、</w:t>
      </w:r>
      <w:r w:rsidR="00E94992" w:rsidRPr="00E94992">
        <w:rPr>
          <w:rFonts w:ascii="ＭＳ 明朝" w:eastAsia="ＭＳ 明朝" w:hAnsi="ＭＳ 明朝" w:hint="eastAsia"/>
        </w:rPr>
        <w:t>現地</w:t>
      </w:r>
      <w:r w:rsidRPr="007C16B5">
        <w:rPr>
          <w:rFonts w:ascii="ＭＳ 明朝" w:eastAsia="ＭＳ 明朝" w:hAnsi="ＭＳ 明朝" w:hint="eastAsia"/>
        </w:rPr>
        <w:t>審査時には全ての申請品目について３か月以上の記録がない場合は、他品目と同様のＧＡＰの実践（記録類を含む）をされる意向を確認します。</w:t>
      </w:r>
    </w:p>
    <w:p w:rsidR="001166CF" w:rsidRPr="007C16B5" w:rsidRDefault="001166CF" w:rsidP="00AD20AF">
      <w:pPr>
        <w:jc w:val="left"/>
        <w:rPr>
          <w:rFonts w:ascii="ＭＳ 明朝" w:eastAsia="ＭＳ 明朝" w:hAnsi="ＭＳ 明朝"/>
        </w:rPr>
      </w:pPr>
    </w:p>
    <w:p w:rsidR="001166CF" w:rsidRPr="007C16B5" w:rsidRDefault="001166CF" w:rsidP="00AD20AF">
      <w:pPr>
        <w:jc w:val="left"/>
        <w:rPr>
          <w:rFonts w:ascii="ＭＳ 明朝" w:eastAsia="ＭＳ 明朝" w:hAnsi="ＭＳ 明朝"/>
        </w:rPr>
      </w:pPr>
      <w:r w:rsidRPr="007C16B5">
        <w:rPr>
          <w:rFonts w:ascii="ＭＳ 明朝" w:eastAsia="ＭＳ 明朝" w:hAnsi="ＭＳ 明朝" w:hint="eastAsia"/>
        </w:rPr>
        <w:t>（２）更新</w:t>
      </w:r>
    </w:p>
    <w:p w:rsidR="001166CF" w:rsidRPr="007C16B5" w:rsidRDefault="001166CF" w:rsidP="00AD20AF">
      <w:pPr>
        <w:ind w:leftChars="100" w:left="452" w:hangingChars="100" w:hanging="226"/>
        <w:jc w:val="left"/>
        <w:rPr>
          <w:rFonts w:ascii="ＭＳ 明朝" w:eastAsia="ＭＳ 明朝" w:hAnsi="ＭＳ 明朝"/>
        </w:rPr>
      </w:pPr>
      <w:r w:rsidRPr="007C16B5">
        <w:rPr>
          <w:rFonts w:ascii="ＭＳ 明朝" w:eastAsia="ＭＳ 明朝" w:hAnsi="ＭＳ 明朝" w:hint="eastAsia"/>
        </w:rPr>
        <w:t>①　現地審査時に原則認証申請品目が存在しており、栽培と収穫を含む工程について、申請した認証基準に沿ったＧＡＰの実践（記録類を含む）が確認できることが必要です。</w:t>
      </w:r>
    </w:p>
    <w:p w:rsidR="001166CF" w:rsidRPr="007C16B5" w:rsidRDefault="001166CF" w:rsidP="00AD20AF">
      <w:pPr>
        <w:ind w:leftChars="100" w:left="452" w:hangingChars="100" w:hanging="226"/>
        <w:jc w:val="left"/>
        <w:rPr>
          <w:rFonts w:ascii="ＭＳ 明朝" w:eastAsia="ＭＳ 明朝" w:hAnsi="ＭＳ 明朝"/>
        </w:rPr>
      </w:pPr>
      <w:r w:rsidRPr="007C16B5">
        <w:rPr>
          <w:rFonts w:ascii="ＭＳ 明朝" w:eastAsia="ＭＳ 明朝" w:hAnsi="ＭＳ 明朝" w:hint="eastAsia"/>
        </w:rPr>
        <w:t>②　多品目を認証している場合は、</w:t>
      </w:r>
      <w:r w:rsidR="00E94992" w:rsidRPr="00E94992">
        <w:rPr>
          <w:rFonts w:ascii="ＭＳ 明朝" w:eastAsia="ＭＳ 明朝" w:hAnsi="ＭＳ 明朝" w:hint="eastAsia"/>
        </w:rPr>
        <w:t>現地</w:t>
      </w:r>
      <w:r w:rsidRPr="007C16B5">
        <w:rPr>
          <w:rFonts w:ascii="ＭＳ 明朝" w:eastAsia="ＭＳ 明朝" w:hAnsi="ＭＳ 明朝" w:hint="eastAsia"/>
        </w:rPr>
        <w:t>審査当日に認証品目の一部の品目が存在しない場合も、存在しない品目も含めて現地審査を実施します。存在しない品目も認証基準に沿ったＧＡＰの実践（記録類を含む）が確認できることが必要です。</w:t>
      </w:r>
    </w:p>
    <w:p w:rsidR="001166CF" w:rsidRPr="007C16B5" w:rsidRDefault="001166CF" w:rsidP="00AD20AF">
      <w:pPr>
        <w:ind w:firstLineChars="100" w:firstLine="226"/>
        <w:jc w:val="left"/>
        <w:rPr>
          <w:rFonts w:ascii="ＭＳ 明朝" w:eastAsia="ＭＳ 明朝" w:hAnsi="ＭＳ 明朝"/>
        </w:rPr>
      </w:pPr>
      <w:r w:rsidRPr="007C16B5">
        <w:rPr>
          <w:rFonts w:ascii="ＭＳ 明朝" w:eastAsia="ＭＳ 明朝" w:hAnsi="ＭＳ 明朝" w:hint="eastAsia"/>
        </w:rPr>
        <w:t>③　作付け、栽</w:t>
      </w:r>
      <w:r>
        <w:rPr>
          <w:rFonts w:ascii="ＭＳ 明朝" w:eastAsia="ＭＳ 明朝" w:hAnsi="ＭＳ 明朝" w:hint="eastAsia"/>
        </w:rPr>
        <w:t>培等を休止されている状態では更新審査できません</w:t>
      </w:r>
      <w:r w:rsidRPr="007C16B5">
        <w:rPr>
          <w:rFonts w:ascii="ＭＳ 明朝" w:eastAsia="ＭＳ 明朝" w:hAnsi="ＭＳ 明朝" w:hint="eastAsia"/>
        </w:rPr>
        <w:t>。</w:t>
      </w:r>
    </w:p>
    <w:p w:rsidR="001166CF" w:rsidRPr="007C16B5" w:rsidRDefault="001166CF" w:rsidP="00AD20AF">
      <w:pPr>
        <w:jc w:val="left"/>
        <w:rPr>
          <w:rFonts w:ascii="ＭＳ 明朝" w:eastAsia="ＭＳ 明朝" w:hAnsi="ＭＳ 明朝"/>
        </w:rPr>
      </w:pPr>
      <w:r w:rsidRPr="007C16B5">
        <w:rPr>
          <w:rFonts w:ascii="ＭＳ 明朝" w:eastAsia="ＭＳ 明朝" w:hAnsi="ＭＳ 明朝" w:hint="eastAsia"/>
        </w:rPr>
        <w:t xml:space="preserve">　　　</w:t>
      </w:r>
    </w:p>
    <w:p w:rsidR="001166CF" w:rsidRPr="007C16B5" w:rsidRDefault="001166CF" w:rsidP="00AD20AF">
      <w:pPr>
        <w:jc w:val="left"/>
        <w:rPr>
          <w:rFonts w:ascii="ＭＳ 明朝" w:eastAsia="ＭＳ 明朝" w:hAnsi="ＭＳ 明朝"/>
        </w:rPr>
      </w:pPr>
      <w:r w:rsidRPr="007C16B5">
        <w:rPr>
          <w:rFonts w:ascii="ＭＳ 明朝" w:eastAsia="ＭＳ 明朝" w:hAnsi="ＭＳ 明朝" w:hint="eastAsia"/>
        </w:rPr>
        <w:t>２　監査</w:t>
      </w:r>
    </w:p>
    <w:p w:rsidR="001166CF" w:rsidRPr="007C16B5" w:rsidRDefault="001166CF" w:rsidP="00AD20AF">
      <w:pPr>
        <w:jc w:val="left"/>
        <w:rPr>
          <w:rFonts w:ascii="ＭＳ 明朝" w:eastAsia="ＭＳ 明朝" w:hAnsi="ＭＳ 明朝"/>
        </w:rPr>
      </w:pPr>
      <w:r w:rsidRPr="007C16B5">
        <w:rPr>
          <w:rFonts w:ascii="ＭＳ 明朝" w:eastAsia="ＭＳ 明朝" w:hAnsi="ＭＳ 明朝" w:hint="eastAsia"/>
        </w:rPr>
        <w:t>（１）多品目の認証の場合</w:t>
      </w:r>
    </w:p>
    <w:p w:rsidR="001166CF" w:rsidRPr="007C16B5" w:rsidRDefault="001166CF" w:rsidP="00AD20AF">
      <w:pPr>
        <w:ind w:leftChars="100" w:left="452" w:hangingChars="100" w:hanging="226"/>
        <w:jc w:val="left"/>
        <w:rPr>
          <w:rFonts w:ascii="ＭＳ 明朝" w:eastAsia="ＭＳ 明朝" w:hAnsi="ＭＳ 明朝"/>
        </w:rPr>
      </w:pPr>
      <w:r w:rsidRPr="007C16B5">
        <w:rPr>
          <w:rFonts w:ascii="ＭＳ 明朝" w:eastAsia="ＭＳ 明朝" w:hAnsi="ＭＳ 明朝" w:hint="eastAsia"/>
        </w:rPr>
        <w:t>①　多品目を認証している場合の監査は、監査当日に認証品目の一部が存在</w:t>
      </w:r>
      <w:r w:rsidR="00AC2226">
        <w:rPr>
          <w:rFonts w:ascii="ＭＳ 明朝" w:eastAsia="ＭＳ 明朝" w:hAnsi="ＭＳ 明朝" w:hint="eastAsia"/>
        </w:rPr>
        <w:t>し</w:t>
      </w:r>
      <w:r w:rsidRPr="007C16B5">
        <w:rPr>
          <w:rFonts w:ascii="ＭＳ 明朝" w:eastAsia="ＭＳ 明朝" w:hAnsi="ＭＳ 明朝" w:hint="eastAsia"/>
        </w:rPr>
        <w:t>ない場合も、存在しない品目も含めて現地審査を実施します。</w:t>
      </w:r>
    </w:p>
    <w:p w:rsidR="001166CF" w:rsidRPr="007C16B5" w:rsidRDefault="001166CF" w:rsidP="00AD20AF">
      <w:pPr>
        <w:ind w:left="452" w:hangingChars="200" w:hanging="452"/>
        <w:jc w:val="left"/>
        <w:rPr>
          <w:rFonts w:ascii="ＭＳ 明朝" w:eastAsia="ＭＳ 明朝" w:hAnsi="ＭＳ 明朝"/>
        </w:rPr>
      </w:pPr>
      <w:r w:rsidRPr="007C16B5">
        <w:rPr>
          <w:rFonts w:ascii="ＭＳ 明朝" w:eastAsia="ＭＳ 明朝" w:hAnsi="ＭＳ 明朝" w:hint="eastAsia"/>
        </w:rPr>
        <w:t xml:space="preserve">　　　監査当日に存在しない品目で、前回の</w:t>
      </w:r>
      <w:r w:rsidR="00E94992">
        <w:rPr>
          <w:rFonts w:ascii="ＭＳ 明朝" w:eastAsia="ＭＳ 明朝" w:hAnsi="ＭＳ 明朝" w:hint="eastAsia"/>
        </w:rPr>
        <w:t>現地</w:t>
      </w:r>
      <w:r w:rsidRPr="007C16B5">
        <w:rPr>
          <w:rFonts w:ascii="ＭＳ 明朝" w:eastAsia="ＭＳ 明朝" w:hAnsi="ＭＳ 明朝" w:hint="eastAsia"/>
        </w:rPr>
        <w:t>審査または監査後に栽培されているものは、記</w:t>
      </w:r>
      <w:r w:rsidRPr="007C16B5">
        <w:rPr>
          <w:rFonts w:ascii="ＭＳ 明朝" w:eastAsia="ＭＳ 明朝" w:hAnsi="ＭＳ 明朝" w:hint="eastAsia"/>
        </w:rPr>
        <w:lastRenderedPageBreak/>
        <w:t>録類を確認し監査します。</w:t>
      </w:r>
    </w:p>
    <w:p w:rsidR="001166CF" w:rsidRPr="007C16B5" w:rsidRDefault="001166CF" w:rsidP="00AD20AF">
      <w:pPr>
        <w:ind w:leftChars="100" w:left="452" w:hangingChars="100" w:hanging="226"/>
        <w:jc w:val="left"/>
        <w:rPr>
          <w:rFonts w:ascii="ＭＳ 明朝" w:eastAsia="ＭＳ 明朝" w:hAnsi="ＭＳ 明朝"/>
        </w:rPr>
      </w:pPr>
      <w:r w:rsidRPr="007C16B5">
        <w:rPr>
          <w:rFonts w:ascii="ＭＳ 明朝" w:eastAsia="ＭＳ 明朝" w:hAnsi="ＭＳ 明朝" w:hint="eastAsia"/>
        </w:rPr>
        <w:t>②　前回の</w:t>
      </w:r>
      <w:r w:rsidR="00E94992">
        <w:rPr>
          <w:rFonts w:ascii="ＭＳ 明朝" w:eastAsia="ＭＳ 明朝" w:hAnsi="ＭＳ 明朝" w:hint="eastAsia"/>
        </w:rPr>
        <w:t>現地</w:t>
      </w:r>
      <w:r w:rsidRPr="007C16B5">
        <w:rPr>
          <w:rFonts w:ascii="ＭＳ 明朝" w:eastAsia="ＭＳ 明朝" w:hAnsi="ＭＳ 明朝" w:hint="eastAsia"/>
        </w:rPr>
        <w:t>審査または監査時以降</w:t>
      </w:r>
      <w:r w:rsidR="00AC2226">
        <w:rPr>
          <w:rFonts w:ascii="ＭＳ 明朝" w:eastAsia="ＭＳ 明朝" w:hAnsi="ＭＳ 明朝" w:hint="eastAsia"/>
        </w:rPr>
        <w:t>に</w:t>
      </w:r>
      <w:r w:rsidRPr="007C16B5">
        <w:rPr>
          <w:rFonts w:ascii="ＭＳ 明朝" w:eastAsia="ＭＳ 明朝" w:hAnsi="ＭＳ 明朝" w:hint="eastAsia"/>
        </w:rPr>
        <w:t>作付け、栽培等がされていない品目については、今後の作付けの予定を確認し、現地審査報告書の審査総論欄に栽培されていない品目を記載します。</w:t>
      </w:r>
    </w:p>
    <w:p w:rsidR="001166CF" w:rsidRPr="007C16B5" w:rsidRDefault="001166CF" w:rsidP="00AD20AF">
      <w:pPr>
        <w:ind w:left="452" w:hangingChars="200" w:hanging="452"/>
        <w:jc w:val="left"/>
        <w:rPr>
          <w:rFonts w:ascii="ＭＳ 明朝" w:eastAsia="ＭＳ 明朝" w:hAnsi="ＭＳ 明朝"/>
        </w:rPr>
      </w:pPr>
      <w:r w:rsidRPr="007C16B5">
        <w:rPr>
          <w:rFonts w:ascii="ＭＳ 明朝" w:eastAsia="ＭＳ 明朝" w:hAnsi="ＭＳ 明朝" w:hint="eastAsia"/>
        </w:rPr>
        <w:t xml:space="preserve">　　　なお、翌年以降の監査は、できるだけ別の品目を見ることができる時期に実施することとします。</w:t>
      </w:r>
    </w:p>
    <w:p w:rsidR="001166CF" w:rsidRPr="007C16B5" w:rsidRDefault="001166CF" w:rsidP="00AD20AF">
      <w:pPr>
        <w:jc w:val="left"/>
        <w:rPr>
          <w:rFonts w:ascii="ＭＳ 明朝" w:eastAsia="ＭＳ 明朝" w:hAnsi="ＭＳ 明朝"/>
        </w:rPr>
      </w:pPr>
    </w:p>
    <w:p w:rsidR="001166CF" w:rsidRPr="007C16B5" w:rsidRDefault="001166CF" w:rsidP="00AD20AF">
      <w:pPr>
        <w:jc w:val="left"/>
        <w:rPr>
          <w:rFonts w:ascii="ＭＳ 明朝" w:eastAsia="ＭＳ 明朝" w:hAnsi="ＭＳ 明朝"/>
        </w:rPr>
      </w:pPr>
      <w:r w:rsidRPr="007C16B5">
        <w:rPr>
          <w:rFonts w:ascii="ＭＳ 明朝" w:eastAsia="ＭＳ 明朝" w:hAnsi="ＭＳ 明朝" w:hint="eastAsia"/>
        </w:rPr>
        <w:t>（２）１品目の認証の場合</w:t>
      </w:r>
    </w:p>
    <w:p w:rsidR="001166CF" w:rsidRPr="007C16B5" w:rsidRDefault="001166CF" w:rsidP="00AD20AF">
      <w:pPr>
        <w:ind w:leftChars="100" w:left="452" w:hangingChars="100" w:hanging="226"/>
        <w:jc w:val="left"/>
        <w:rPr>
          <w:rFonts w:ascii="ＭＳ 明朝" w:eastAsia="ＭＳ 明朝" w:hAnsi="ＭＳ 明朝"/>
        </w:rPr>
      </w:pPr>
      <w:r w:rsidRPr="007C16B5">
        <w:rPr>
          <w:rFonts w:ascii="ＭＳ 明朝" w:eastAsia="ＭＳ 明朝" w:hAnsi="ＭＳ 明朝" w:hint="eastAsia"/>
        </w:rPr>
        <w:t>①　前回の</w:t>
      </w:r>
      <w:r w:rsidR="00E94992">
        <w:rPr>
          <w:rFonts w:ascii="ＭＳ 明朝" w:eastAsia="ＭＳ 明朝" w:hAnsi="ＭＳ 明朝" w:hint="eastAsia"/>
        </w:rPr>
        <w:t>現地</w:t>
      </w:r>
      <w:r w:rsidRPr="007C16B5">
        <w:rPr>
          <w:rFonts w:ascii="ＭＳ 明朝" w:eastAsia="ＭＳ 明朝" w:hAnsi="ＭＳ 明朝" w:hint="eastAsia"/>
        </w:rPr>
        <w:t>審査または監査時以降に作付け、栽培等がされていない場合は、現地監査は実施できません。審査委員会で作付け、栽培等がされていない理由、今後の予定等を報告し、栽培を継続したい場合は、審査</w:t>
      </w:r>
      <w:r w:rsidR="00E94992">
        <w:rPr>
          <w:rFonts w:ascii="ＭＳ 明朝" w:eastAsia="ＭＳ 明朝" w:hAnsi="ＭＳ 明朝" w:hint="eastAsia"/>
        </w:rPr>
        <w:t>委員</w:t>
      </w:r>
      <w:r w:rsidRPr="007C16B5">
        <w:rPr>
          <w:rFonts w:ascii="ＭＳ 明朝" w:eastAsia="ＭＳ 明朝" w:hAnsi="ＭＳ 明朝" w:hint="eastAsia"/>
        </w:rPr>
        <w:t>会に認証継続の可否を諮ります。</w:t>
      </w:r>
    </w:p>
    <w:p w:rsidR="001166CF" w:rsidRPr="007C16B5" w:rsidRDefault="001166CF" w:rsidP="00AD20AF">
      <w:pPr>
        <w:jc w:val="left"/>
        <w:rPr>
          <w:rFonts w:ascii="ＭＳ 明朝" w:eastAsia="ＭＳ 明朝" w:hAnsi="ＭＳ 明朝"/>
        </w:rPr>
      </w:pPr>
    </w:p>
    <w:p w:rsidR="001166CF" w:rsidRPr="007C16B5" w:rsidRDefault="001166CF" w:rsidP="00AD20AF">
      <w:pPr>
        <w:jc w:val="left"/>
        <w:rPr>
          <w:rFonts w:ascii="ＭＳ 明朝" w:eastAsia="ＭＳ 明朝" w:hAnsi="ＭＳ 明朝"/>
        </w:rPr>
      </w:pPr>
      <w:r w:rsidRPr="007C16B5">
        <w:rPr>
          <w:rFonts w:ascii="ＭＳ 明朝" w:eastAsia="ＭＳ 明朝" w:hAnsi="ＭＳ 明朝" w:hint="eastAsia"/>
        </w:rPr>
        <w:t>３　その他</w:t>
      </w:r>
    </w:p>
    <w:p w:rsidR="001166CF" w:rsidRPr="007C16B5" w:rsidRDefault="001166CF" w:rsidP="00AD20AF">
      <w:pPr>
        <w:ind w:firstLineChars="100" w:firstLine="226"/>
        <w:jc w:val="left"/>
        <w:rPr>
          <w:rFonts w:ascii="ＭＳ 明朝" w:eastAsia="ＭＳ 明朝" w:hAnsi="ＭＳ 明朝"/>
        </w:rPr>
      </w:pPr>
      <w:r w:rsidRPr="007C16B5">
        <w:rPr>
          <w:rFonts w:ascii="ＭＳ 明朝" w:eastAsia="ＭＳ 明朝" w:hAnsi="ＭＳ 明朝" w:hint="eastAsia"/>
        </w:rPr>
        <w:t>認証品の栽培をやめたときには、認証取り下げ届（様式第８号　品目ごとの認証の場合）、あるいは、認証変更</w:t>
      </w:r>
      <w:r w:rsidR="00AC2226">
        <w:rPr>
          <w:rFonts w:ascii="ＭＳ 明朝" w:eastAsia="ＭＳ 明朝" w:hAnsi="ＭＳ 明朝" w:hint="eastAsia"/>
        </w:rPr>
        <w:t>届（様式第５号　複数品目を１つの番号で認証している場合）を</w:t>
      </w:r>
      <w:r>
        <w:rPr>
          <w:rFonts w:ascii="ＭＳ 明朝" w:eastAsia="ＭＳ 明朝" w:hAnsi="ＭＳ 明朝" w:hint="eastAsia"/>
        </w:rPr>
        <w:t>提出してください</w:t>
      </w:r>
      <w:r w:rsidRPr="007C16B5">
        <w:rPr>
          <w:rFonts w:ascii="ＭＳ 明朝" w:eastAsia="ＭＳ 明朝" w:hAnsi="ＭＳ 明朝" w:hint="eastAsia"/>
        </w:rPr>
        <w:t>。</w:t>
      </w:r>
    </w:p>
    <w:p w:rsidR="001D3369" w:rsidRDefault="001D3369">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br w:type="page"/>
      </w:r>
    </w:p>
    <w:p w:rsidR="001166CF" w:rsidRPr="001166CF" w:rsidRDefault="001166CF" w:rsidP="001166CF">
      <w:pPr>
        <w:rPr>
          <w:rFonts w:ascii="ＭＳ 明朝" w:eastAsia="ＭＳ 明朝" w:hAnsi="Century" w:cs="Times New Roman"/>
          <w:sz w:val="24"/>
          <w:szCs w:val="24"/>
        </w:rPr>
      </w:pPr>
      <w:r w:rsidRPr="001166CF">
        <w:rPr>
          <w:rFonts w:ascii="ＭＳ 明朝" w:eastAsia="ＭＳ 明朝" w:hAnsi="Century" w:cs="Times New Roman" w:hint="eastAsia"/>
          <w:sz w:val="24"/>
          <w:szCs w:val="24"/>
        </w:rPr>
        <w:lastRenderedPageBreak/>
        <w:t>（別紙</w:t>
      </w:r>
      <w:r>
        <w:rPr>
          <w:rFonts w:ascii="ＭＳ 明朝" w:eastAsia="ＭＳ 明朝" w:hAnsi="Century" w:cs="Times New Roman" w:hint="eastAsia"/>
          <w:sz w:val="24"/>
          <w:szCs w:val="24"/>
        </w:rPr>
        <w:t>：依頼文例／農産物の場合</w:t>
      </w:r>
      <w:r w:rsidRPr="001166CF">
        <w:rPr>
          <w:rFonts w:ascii="ＭＳ 明朝" w:eastAsia="ＭＳ 明朝" w:hAnsi="Century" w:cs="Times New Roman" w:hint="eastAsia"/>
          <w:sz w:val="24"/>
          <w:szCs w:val="24"/>
        </w:rPr>
        <w:t>）</w:t>
      </w:r>
    </w:p>
    <w:p w:rsidR="001166CF" w:rsidRPr="001166CF" w:rsidRDefault="001166CF" w:rsidP="001166CF">
      <w:pPr>
        <w:rPr>
          <w:rFonts w:ascii="ＭＳ 明朝" w:eastAsia="ＭＳ 明朝" w:hAnsi="Century" w:cs="Times New Roman"/>
          <w:sz w:val="24"/>
          <w:szCs w:val="24"/>
        </w:rPr>
      </w:pPr>
    </w:p>
    <w:p w:rsidR="001166CF" w:rsidRPr="001166CF" w:rsidRDefault="001166CF" w:rsidP="001166CF">
      <w:pPr>
        <w:rPr>
          <w:rFonts w:ascii="ＭＳ 明朝" w:eastAsia="ＭＳ 明朝" w:hAnsi="Century" w:cs="Times New Roman"/>
          <w:sz w:val="24"/>
          <w:szCs w:val="24"/>
        </w:rPr>
      </w:pPr>
      <w:r w:rsidRPr="001166CF">
        <w:rPr>
          <w:rFonts w:ascii="ＭＳ 明朝" w:eastAsia="ＭＳ 明朝" w:hAnsi="Century" w:cs="Times New Roman" w:hint="eastAsia"/>
          <w:sz w:val="24"/>
          <w:szCs w:val="24"/>
        </w:rPr>
        <w:t>１　認証基準審査時の対応</w:t>
      </w:r>
    </w:p>
    <w:p w:rsidR="001166CF" w:rsidRPr="001166CF" w:rsidRDefault="001166CF" w:rsidP="001166CF">
      <w:pPr>
        <w:rPr>
          <w:rFonts w:ascii="ＭＳ 明朝" w:eastAsia="ＭＳ 明朝" w:hAnsi="Century" w:cs="Times New Roman"/>
          <w:sz w:val="24"/>
          <w:szCs w:val="24"/>
        </w:rPr>
      </w:pPr>
      <w:r w:rsidRPr="001166CF">
        <w:rPr>
          <w:rFonts w:ascii="ＭＳ 明朝" w:eastAsia="ＭＳ 明朝" w:hAnsi="Century" w:cs="Times New Roman" w:hint="eastAsia"/>
          <w:sz w:val="24"/>
          <w:szCs w:val="24"/>
        </w:rPr>
        <w:t>（１）立会</w:t>
      </w:r>
    </w:p>
    <w:p w:rsidR="001166CF" w:rsidRPr="001166CF" w:rsidRDefault="001166CF" w:rsidP="001166CF">
      <w:pPr>
        <w:ind w:leftChars="300" w:left="678"/>
        <w:rPr>
          <w:rFonts w:ascii="ＭＳ 明朝" w:eastAsia="ＭＳ 明朝" w:hAnsi="Century" w:cs="Times New Roman"/>
          <w:sz w:val="24"/>
          <w:szCs w:val="24"/>
        </w:rPr>
      </w:pPr>
      <w:r w:rsidRPr="001166CF">
        <w:rPr>
          <w:rFonts w:ascii="ＭＳ 明朝" w:eastAsia="ＭＳ 明朝" w:hAnsi="Century" w:cs="Times New Roman" w:hint="eastAsia"/>
          <w:sz w:val="24"/>
          <w:szCs w:val="24"/>
        </w:rPr>
        <w:t>現地審査には、申請者等の農場管理の全般を把握している方の立会をお願いします。</w:t>
      </w:r>
    </w:p>
    <w:p w:rsidR="001166CF" w:rsidRPr="001166CF" w:rsidRDefault="001166CF" w:rsidP="001166CF">
      <w:pPr>
        <w:rPr>
          <w:rFonts w:ascii="ＭＳ 明朝" w:eastAsia="ＭＳ 明朝" w:hAnsi="Century" w:cs="Times New Roman"/>
          <w:sz w:val="24"/>
          <w:szCs w:val="24"/>
        </w:rPr>
      </w:pPr>
    </w:p>
    <w:p w:rsidR="001166CF" w:rsidRPr="001166CF" w:rsidRDefault="001166CF" w:rsidP="001166CF">
      <w:pPr>
        <w:rPr>
          <w:rFonts w:ascii="ＭＳ 明朝" w:eastAsia="ＭＳ 明朝" w:hAnsi="Century" w:cs="Times New Roman"/>
          <w:sz w:val="24"/>
          <w:szCs w:val="24"/>
        </w:rPr>
      </w:pPr>
      <w:r w:rsidRPr="001166CF">
        <w:rPr>
          <w:rFonts w:ascii="ＭＳ 明朝" w:eastAsia="ＭＳ 明朝" w:hAnsi="Century" w:cs="Times New Roman" w:hint="eastAsia"/>
          <w:sz w:val="24"/>
          <w:szCs w:val="24"/>
        </w:rPr>
        <w:t>（２）準備するもの</w:t>
      </w:r>
    </w:p>
    <w:p w:rsidR="001166CF" w:rsidRPr="001166CF" w:rsidRDefault="001166CF" w:rsidP="001166CF">
      <w:pPr>
        <w:rPr>
          <w:rFonts w:ascii="ＭＳ 明朝" w:eastAsia="ＭＳ 明朝" w:hAnsi="Century" w:cs="Times New Roman"/>
          <w:sz w:val="24"/>
          <w:szCs w:val="24"/>
        </w:rPr>
      </w:pPr>
      <w:r w:rsidRPr="001166CF">
        <w:rPr>
          <w:rFonts w:ascii="ＭＳ 明朝" w:eastAsia="ＭＳ 明朝" w:hAnsi="Century" w:cs="Times New Roman" w:hint="eastAsia"/>
          <w:sz w:val="24"/>
          <w:szCs w:val="24"/>
        </w:rPr>
        <w:t xml:space="preserve">　　　認証基準に基づいた記録を確認できるものを準備ください。</w:t>
      </w:r>
    </w:p>
    <w:p w:rsidR="001166CF" w:rsidRPr="001166CF" w:rsidRDefault="001166CF" w:rsidP="001166CF">
      <w:pPr>
        <w:rPr>
          <w:rFonts w:ascii="ＭＳ 明朝" w:eastAsia="ＭＳ 明朝" w:hAnsi="Century" w:cs="Times New Roman"/>
          <w:sz w:val="24"/>
          <w:szCs w:val="24"/>
        </w:rPr>
      </w:pPr>
      <w:r w:rsidRPr="001166CF">
        <w:rPr>
          <w:rFonts w:ascii="ＭＳ 明朝" w:eastAsia="ＭＳ 明朝" w:hAnsi="Century" w:cs="Times New Roman" w:hint="eastAsia"/>
          <w:sz w:val="24"/>
          <w:szCs w:val="24"/>
        </w:rPr>
        <w:t xml:space="preserve">　　　なお、必要に応じて、記録の一部の写しをいただきます。</w:t>
      </w:r>
    </w:p>
    <w:p w:rsidR="001166CF" w:rsidRPr="001166CF" w:rsidRDefault="001166CF" w:rsidP="001166CF">
      <w:pPr>
        <w:rPr>
          <w:rFonts w:ascii="ＭＳ 明朝" w:eastAsia="ＭＳ 明朝" w:hAnsi="Century" w:cs="Times New Roman"/>
          <w:sz w:val="24"/>
          <w:szCs w:val="24"/>
        </w:rPr>
      </w:pPr>
    </w:p>
    <w:p w:rsidR="001166CF" w:rsidRPr="001166CF" w:rsidRDefault="001166CF" w:rsidP="001166CF">
      <w:pPr>
        <w:rPr>
          <w:rFonts w:ascii="ＭＳ 明朝" w:eastAsia="ＭＳ 明朝" w:hAnsi="Century" w:cs="Times New Roman"/>
          <w:sz w:val="24"/>
          <w:szCs w:val="24"/>
        </w:rPr>
      </w:pPr>
      <w:r w:rsidRPr="001166CF">
        <w:rPr>
          <w:rFonts w:ascii="ＭＳ 明朝" w:eastAsia="ＭＳ 明朝" w:hAnsi="Century" w:cs="Times New Roman" w:hint="eastAsia"/>
          <w:sz w:val="24"/>
          <w:szCs w:val="24"/>
        </w:rPr>
        <w:t>（３）記録の取扱い</w:t>
      </w:r>
    </w:p>
    <w:p w:rsidR="001166CF" w:rsidRPr="001166CF" w:rsidRDefault="001166CF" w:rsidP="001166CF">
      <w:pPr>
        <w:rPr>
          <w:rFonts w:ascii="ＭＳ 明朝" w:eastAsia="ＭＳ 明朝" w:hAnsi="Century" w:cs="Times New Roman"/>
          <w:sz w:val="24"/>
          <w:szCs w:val="24"/>
        </w:rPr>
      </w:pPr>
      <w:r w:rsidRPr="001166CF">
        <w:rPr>
          <w:rFonts w:ascii="ＭＳ 明朝" w:eastAsia="ＭＳ 明朝" w:hAnsi="Century" w:cs="Times New Roman" w:hint="eastAsia"/>
          <w:sz w:val="24"/>
          <w:szCs w:val="24"/>
        </w:rPr>
        <w:t xml:space="preserve">　　　現地審査では、ほ場及び施設等の現状の写真を撮影します。</w:t>
      </w:r>
    </w:p>
    <w:p w:rsidR="001166CF" w:rsidRPr="001166CF" w:rsidRDefault="001166CF" w:rsidP="001166CF">
      <w:pPr>
        <w:ind w:left="768" w:hangingChars="300" w:hanging="768"/>
        <w:rPr>
          <w:rFonts w:ascii="ＭＳ 明朝" w:eastAsia="ＭＳ 明朝" w:hAnsi="Century" w:cs="Times New Roman"/>
          <w:sz w:val="24"/>
          <w:szCs w:val="24"/>
        </w:rPr>
      </w:pPr>
      <w:r w:rsidRPr="001166CF">
        <w:rPr>
          <w:rFonts w:ascii="ＭＳ 明朝" w:eastAsia="ＭＳ 明朝" w:hAnsi="Century" w:cs="Times New Roman" w:hint="eastAsia"/>
          <w:sz w:val="24"/>
          <w:szCs w:val="24"/>
        </w:rPr>
        <w:t xml:space="preserve">　　　現地審査において知り得た情報、入手した記録の写し等は、認証審査における資料として使用します。</w:t>
      </w:r>
    </w:p>
    <w:p w:rsidR="001166CF" w:rsidRPr="001166CF" w:rsidRDefault="001166CF" w:rsidP="001166CF">
      <w:pPr>
        <w:jc w:val="left"/>
        <w:rPr>
          <w:rFonts w:ascii="ＭＳ Ｐ明朝" w:eastAsia="ＭＳ Ｐ明朝" w:hAnsi="ＭＳ Ｐ明朝"/>
          <w:color w:val="000000" w:themeColor="text1"/>
          <w:sz w:val="18"/>
          <w:szCs w:val="18"/>
        </w:rPr>
      </w:pPr>
    </w:p>
    <w:p w:rsidR="00A400C8" w:rsidRPr="009143CE" w:rsidRDefault="00A400C8" w:rsidP="005E28CC">
      <w:pPr>
        <w:autoSpaceDE w:val="0"/>
        <w:autoSpaceDN w:val="0"/>
        <w:adjustRightInd w:val="0"/>
        <w:jc w:val="left"/>
        <w:rPr>
          <w:rFonts w:ascii="ＭＳ Ｐ明朝" w:eastAsia="ＭＳ Ｐ明朝" w:hAnsi="ＭＳ Ｐ明朝" w:cs="Times New Roman"/>
          <w:color w:val="000000" w:themeColor="text1"/>
          <w:kern w:val="0"/>
          <w:sz w:val="24"/>
          <w:szCs w:val="24"/>
        </w:rPr>
        <w:sectPr w:rsidR="00A400C8" w:rsidRPr="009143CE" w:rsidSect="00A400C8">
          <w:pgSz w:w="11906" w:h="16838"/>
          <w:pgMar w:top="1700" w:right="908" w:bottom="1304" w:left="1190" w:header="720" w:footer="720" w:gutter="0"/>
          <w:pgNumType w:start="1"/>
          <w:cols w:space="720"/>
          <w:noEndnote/>
          <w:docGrid w:type="linesAndChars" w:linePitch="354" w:charSpace="3276"/>
        </w:sectPr>
      </w:pPr>
      <w:r w:rsidRPr="009143CE">
        <w:rPr>
          <w:rFonts w:ascii="ＭＳ Ｐ明朝" w:eastAsia="ＭＳ Ｐ明朝" w:hAnsi="ＭＳ Ｐ明朝" w:cs="Times New Roman"/>
          <w:color w:val="000000" w:themeColor="text1"/>
          <w:kern w:val="0"/>
          <w:sz w:val="24"/>
          <w:szCs w:val="24"/>
        </w:rPr>
        <w:br w:type="page"/>
      </w:r>
    </w:p>
    <w:p w:rsidR="00A400C8" w:rsidRPr="009143CE" w:rsidRDefault="00A400C8" w:rsidP="00A400C8">
      <w:pPr>
        <w:overflowPunct w:val="0"/>
        <w:jc w:val="center"/>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明朝"/>
          <w:noProof/>
          <w:color w:val="000000" w:themeColor="text1"/>
          <w:kern w:val="0"/>
          <w:sz w:val="22"/>
        </w:rPr>
        <w:lastRenderedPageBreak/>
        <mc:AlternateContent>
          <mc:Choice Requires="wps">
            <w:drawing>
              <wp:anchor distT="0" distB="0" distL="72000" distR="72000" simplePos="0" relativeHeight="251659264" behindDoc="0" locked="0" layoutInCell="0" allowOverlap="1">
                <wp:simplePos x="0" y="0"/>
                <wp:positionH relativeFrom="page">
                  <wp:posOffset>948690</wp:posOffset>
                </wp:positionH>
                <wp:positionV relativeFrom="page">
                  <wp:posOffset>654050</wp:posOffset>
                </wp:positionV>
                <wp:extent cx="2228850" cy="284480"/>
                <wp:effectExtent l="0" t="0" r="3810" b="44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0C8" w:rsidRDefault="00A400C8" w:rsidP="00A400C8">
                            <w:pPr>
                              <w:rPr>
                                <w:rFonts w:ascii="ＭＳ 明朝" w:cs="Times New Roman"/>
                                <w:noProof/>
                                <w:snapToGrid w:val="0"/>
                                <w:sz w:val="24"/>
                                <w:szCs w:val="24"/>
                              </w:rPr>
                            </w:pPr>
                            <w:r>
                              <w:rPr>
                                <w:rFonts w:cs="Times New Roman"/>
                                <w:snapToGrid w:val="0"/>
                                <w:sz w:val="24"/>
                                <w:szCs w:val="24"/>
                              </w:rPr>
                              <w:t xml:space="preserve"> </w:t>
                            </w:r>
                            <w:r>
                              <w:rPr>
                                <w:rFonts w:hint="eastAsia"/>
                                <w:snapToGrid w:val="0"/>
                                <w:sz w:val="24"/>
                                <w:szCs w:val="24"/>
                              </w:rPr>
                              <w:t>様式第</w:t>
                            </w:r>
                            <w:r>
                              <w:rPr>
                                <w:rFonts w:cs="Times New Roman"/>
                                <w:snapToGrid w:val="0"/>
                                <w:sz w:val="24"/>
                                <w:szCs w:val="24"/>
                              </w:rPr>
                              <w:t>1</w:t>
                            </w:r>
                            <w:r>
                              <w:rPr>
                                <w:rFonts w:hint="eastAsia"/>
                                <w:snapToGrid w:val="0"/>
                                <w:sz w:val="24"/>
                                <w:szCs w:val="24"/>
                              </w:rPr>
                              <w:t>号（第６関係）</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4.7pt;margin-top:51.5pt;width:175.5pt;height:22.4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" o:allowincell="f" filled="f" stroked="f">
                <v:textbox inset="1mm,1mm,1mm,1mm">
                  <w:txbxContent>
                    <w:p w:rsidR="00A400C8" w:rsidRDefault="00A400C8" w:rsidP="00A400C8">
                      <w:pPr>
                        <w:rPr>
                          <w:rFonts w:ascii="ＭＳ 明朝" w:cs="Times New Roman"/>
                          <w:noProof/>
                          <w:snapToGrid w:val="0"/>
                          <w:sz w:val="24"/>
                          <w:szCs w:val="24"/>
                        </w:rPr>
                      </w:pPr>
                      <w:r>
                        <w:rPr>
                          <w:rFonts w:cs="Times New Roman"/>
                          <w:snapToGrid w:val="0"/>
                          <w:sz w:val="24"/>
                          <w:szCs w:val="24"/>
                        </w:rPr>
                        <w:t xml:space="preserve"> </w:t>
                      </w:r>
                      <w:r>
                        <w:rPr>
                          <w:rFonts w:hint="eastAsia"/>
                          <w:snapToGrid w:val="0"/>
                          <w:sz w:val="24"/>
                          <w:szCs w:val="24"/>
                        </w:rPr>
                        <w:t>様式第</w:t>
                      </w:r>
                      <w:r>
                        <w:rPr>
                          <w:rFonts w:cs="Times New Roman"/>
                          <w:snapToGrid w:val="0"/>
                          <w:sz w:val="24"/>
                          <w:szCs w:val="24"/>
                        </w:rPr>
                        <w:t>1</w:t>
                      </w:r>
                      <w:r>
                        <w:rPr>
                          <w:rFonts w:hint="eastAsia"/>
                          <w:snapToGrid w:val="0"/>
                          <w:sz w:val="24"/>
                          <w:szCs w:val="24"/>
                        </w:rPr>
                        <w:t>号（第６関係）</w:t>
                      </w:r>
                    </w:p>
                  </w:txbxContent>
                </v:textbox>
                <w10:wrap type="square" anchorx="page" anchory="page"/>
              </v:shape>
            </w:pict>
          </mc:Fallback>
        </mc:AlternateContent>
      </w:r>
      <w:r w:rsidRPr="009143CE">
        <w:rPr>
          <w:rFonts w:ascii="ＭＳ Ｐ明朝" w:eastAsia="ＭＳ Ｐ明朝" w:hAnsi="ＭＳ Ｐ明朝" w:cs="ＭＳ ゴシック" w:hint="eastAsia"/>
          <w:color w:val="000000" w:themeColor="text1"/>
          <w:kern w:val="0"/>
          <w:sz w:val="28"/>
          <w:szCs w:val="28"/>
        </w:rPr>
        <w:t>安全で美味しい島根の県産品認証制度現地審査・監査結果報告書</w:t>
      </w:r>
    </w:p>
    <w:p w:rsidR="00A400C8" w:rsidRPr="009143CE" w:rsidRDefault="00A400C8" w:rsidP="00A400C8">
      <w:pPr>
        <w:overflowPunct w:val="0"/>
        <w:textAlignment w:val="baseline"/>
        <w:rPr>
          <w:rFonts w:ascii="ＭＳ Ｐ明朝" w:eastAsia="ＭＳ Ｐ明朝" w:hAnsi="ＭＳ Ｐ明朝" w:cs="Times New Roman"/>
          <w:color w:val="000000" w:themeColor="text1"/>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1090"/>
        <w:gridCol w:w="7022"/>
        <w:gridCol w:w="124"/>
      </w:tblGrid>
      <w:tr w:rsidR="009143CE" w:rsidRPr="009143CE">
        <w:tc>
          <w:tcPr>
            <w:tcW w:w="1574" w:type="dxa"/>
            <w:vMerge w:val="restart"/>
            <w:tcBorders>
              <w:top w:val="single" w:sz="4" w:space="0" w:color="000000"/>
              <w:left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222" w:lineRule="exac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222" w:lineRule="exac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color w:val="000000" w:themeColor="text1"/>
                <w:kern w:val="0"/>
                <w:sz w:val="26"/>
                <w:szCs w:val="26"/>
              </w:rPr>
              <w:t xml:space="preserve"> </w:t>
            </w:r>
            <w:r w:rsidRPr="009143CE">
              <w:rPr>
                <w:rFonts w:ascii="ＭＳ Ｐ明朝" w:eastAsia="ＭＳ Ｐ明朝" w:hAnsi="ＭＳ Ｐ明朝" w:cs="ＭＳ ゴシック" w:hint="eastAsia"/>
                <w:color w:val="000000" w:themeColor="text1"/>
                <w:kern w:val="0"/>
                <w:sz w:val="26"/>
                <w:szCs w:val="26"/>
              </w:rPr>
              <w:t>受</w:t>
            </w:r>
            <w:r w:rsidRPr="009143CE">
              <w:rPr>
                <w:rFonts w:ascii="ＭＳ Ｐ明朝" w:eastAsia="ＭＳ Ｐ明朝" w:hAnsi="ＭＳ Ｐ明朝" w:cs="ＭＳ ゴシック"/>
                <w:color w:val="000000" w:themeColor="text1"/>
                <w:kern w:val="0"/>
                <w:sz w:val="26"/>
                <w:szCs w:val="26"/>
              </w:rPr>
              <w:t xml:space="preserve"> </w:t>
            </w:r>
            <w:r w:rsidRPr="009143CE">
              <w:rPr>
                <w:rFonts w:ascii="ＭＳ Ｐ明朝" w:eastAsia="ＭＳ Ｐ明朝" w:hAnsi="ＭＳ Ｐ明朝" w:cs="ＭＳ ゴシック" w:hint="eastAsia"/>
                <w:color w:val="000000" w:themeColor="text1"/>
                <w:kern w:val="0"/>
                <w:sz w:val="26"/>
                <w:szCs w:val="26"/>
              </w:rPr>
              <w:t>審</w:t>
            </w:r>
            <w:r w:rsidRPr="009143CE">
              <w:rPr>
                <w:rFonts w:ascii="ＭＳ Ｐ明朝" w:eastAsia="ＭＳ Ｐ明朝" w:hAnsi="ＭＳ Ｐ明朝" w:cs="ＭＳ ゴシック"/>
                <w:color w:val="000000" w:themeColor="text1"/>
                <w:kern w:val="0"/>
                <w:sz w:val="26"/>
                <w:szCs w:val="26"/>
              </w:rPr>
              <w:t xml:space="preserve"> </w:t>
            </w:r>
            <w:r w:rsidRPr="009143CE">
              <w:rPr>
                <w:rFonts w:ascii="ＭＳ Ｐ明朝" w:eastAsia="ＭＳ Ｐ明朝" w:hAnsi="ＭＳ Ｐ明朝" w:cs="ＭＳ ゴシック" w:hint="eastAsia"/>
                <w:color w:val="000000" w:themeColor="text1"/>
                <w:kern w:val="0"/>
                <w:sz w:val="26"/>
                <w:szCs w:val="26"/>
              </w:rPr>
              <w:t>者</w:t>
            </w:r>
          </w:p>
          <w:p w:rsidR="00A400C8" w:rsidRPr="009143CE" w:rsidRDefault="00A400C8" w:rsidP="00A400C8">
            <w:pPr>
              <w:suppressAutoHyphens/>
              <w:kinsoku w:val="0"/>
              <w:wordWrap w:val="0"/>
              <w:overflowPunct w:val="0"/>
              <w:autoSpaceDE w:val="0"/>
              <w:autoSpaceDN w:val="0"/>
              <w:adjustRightInd w:val="0"/>
              <w:spacing w:line="222" w:lineRule="exac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1090"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w w:val="90"/>
                <w:kern w:val="0"/>
                <w:sz w:val="26"/>
                <w:szCs w:val="26"/>
              </w:rPr>
              <w:t>氏名又は団体名</w:t>
            </w:r>
          </w:p>
        </w:tc>
        <w:tc>
          <w:tcPr>
            <w:tcW w:w="702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121" w:type="dxa"/>
            <w:vMerge w:val="restart"/>
            <w:tcBorders>
              <w:top w:val="nil"/>
              <w:left w:val="single" w:sz="4" w:space="0" w:color="000000"/>
              <w:right w:val="nil"/>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color w:val="000000" w:themeColor="text1"/>
                <w:kern w:val="0"/>
                <w:sz w:val="26"/>
                <w:szCs w:val="26"/>
              </w:rPr>
              <w:t xml:space="preserve"> </w:t>
            </w: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222" w:lineRule="exac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222" w:lineRule="exac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222" w:lineRule="exac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574" w:type="dxa"/>
            <w:vMerge/>
            <w:tcBorders>
              <w:left w:val="single" w:sz="4" w:space="0" w:color="000000"/>
              <w:right w:val="single" w:sz="4" w:space="0" w:color="000000"/>
            </w:tcBorders>
          </w:tcPr>
          <w:p w:rsidR="00A400C8" w:rsidRPr="009143CE" w:rsidRDefault="00A400C8" w:rsidP="00A400C8">
            <w:pPr>
              <w:autoSpaceDE w:val="0"/>
              <w:autoSpaceDN w:val="0"/>
              <w:adjustRightInd w:val="0"/>
              <w:jc w:val="left"/>
              <w:rPr>
                <w:rFonts w:ascii="ＭＳ Ｐ明朝" w:eastAsia="ＭＳ Ｐ明朝" w:hAnsi="ＭＳ Ｐ明朝" w:cs="Times New Roman"/>
                <w:color w:val="000000" w:themeColor="text1"/>
                <w:kern w:val="0"/>
                <w:sz w:val="24"/>
                <w:szCs w:val="24"/>
              </w:rPr>
            </w:pPr>
          </w:p>
        </w:tc>
        <w:tc>
          <w:tcPr>
            <w:tcW w:w="1090" w:type="dxa"/>
            <w:vMerge w:val="restart"/>
            <w:tcBorders>
              <w:top w:val="single" w:sz="4" w:space="0" w:color="000000"/>
              <w:left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222" w:lineRule="exac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222" w:lineRule="exac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kern w:val="0"/>
                <w:sz w:val="26"/>
                <w:szCs w:val="26"/>
              </w:rPr>
              <w:t>住　所</w:t>
            </w:r>
          </w:p>
          <w:p w:rsidR="00A400C8" w:rsidRPr="009143CE" w:rsidRDefault="00A400C8" w:rsidP="00A400C8">
            <w:pPr>
              <w:suppressAutoHyphens/>
              <w:kinsoku w:val="0"/>
              <w:wordWrap w:val="0"/>
              <w:overflowPunct w:val="0"/>
              <w:autoSpaceDE w:val="0"/>
              <w:autoSpaceDN w:val="0"/>
              <w:adjustRightInd w:val="0"/>
              <w:spacing w:line="222" w:lineRule="exact"/>
              <w:jc w:val="left"/>
              <w:textAlignment w:val="baseline"/>
              <w:rPr>
                <w:rFonts w:ascii="ＭＳ Ｐ明朝" w:eastAsia="ＭＳ Ｐ明朝" w:hAnsi="ＭＳ Ｐ明朝" w:cs="Times New Roman"/>
                <w:color w:val="000000" w:themeColor="text1"/>
                <w:kern w:val="0"/>
                <w:sz w:val="24"/>
                <w:szCs w:val="24"/>
              </w:rPr>
            </w:pPr>
          </w:p>
        </w:tc>
        <w:tc>
          <w:tcPr>
            <w:tcW w:w="7022" w:type="dxa"/>
            <w:tcBorders>
              <w:top w:val="single" w:sz="4" w:space="0" w:color="000000"/>
              <w:left w:val="single" w:sz="4" w:space="0" w:color="000000"/>
              <w:bottom w:val="nil"/>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222" w:lineRule="exac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kern w:val="0"/>
                <w:sz w:val="26"/>
                <w:szCs w:val="26"/>
              </w:rPr>
              <w:t>〒</w:t>
            </w:r>
            <w:r w:rsidRPr="009143CE">
              <w:rPr>
                <w:rFonts w:ascii="ＭＳ Ｐ明朝" w:eastAsia="ＭＳ Ｐ明朝" w:hAnsi="ＭＳ Ｐ明朝" w:cs="Times New Roman"/>
                <w:color w:val="000000" w:themeColor="text1"/>
                <w:kern w:val="0"/>
                <w:sz w:val="24"/>
                <w:szCs w:val="24"/>
              </w:rPr>
              <w:t xml:space="preserve">              </w:t>
            </w:r>
            <w:r w:rsidRPr="009143CE">
              <w:rPr>
                <w:rFonts w:ascii="ＭＳ Ｐ明朝" w:eastAsia="ＭＳ Ｐ明朝" w:hAnsi="ＭＳ Ｐ明朝" w:cs="ＭＳ 明朝" w:hint="eastAsia"/>
                <w:color w:val="000000" w:themeColor="text1"/>
                <w:kern w:val="0"/>
                <w:sz w:val="24"/>
                <w:szCs w:val="24"/>
              </w:rPr>
              <w:t xml:space="preserve">　　　島根県</w:t>
            </w:r>
            <w:r w:rsidRPr="009143CE">
              <w:rPr>
                <w:rFonts w:ascii="ＭＳ Ｐ明朝" w:eastAsia="ＭＳ Ｐ明朝" w:hAnsi="ＭＳ Ｐ明朝" w:cs="Times New Roman"/>
                <w:color w:val="000000" w:themeColor="text1"/>
                <w:kern w:val="0"/>
                <w:sz w:val="24"/>
                <w:szCs w:val="24"/>
              </w:rPr>
              <w:t xml:space="preserve">   </w:t>
            </w:r>
            <w:r w:rsidRPr="009143CE">
              <w:rPr>
                <w:rFonts w:ascii="ＭＳ Ｐ明朝" w:eastAsia="ＭＳ Ｐ明朝" w:hAnsi="ＭＳ Ｐ明朝" w:cs="ＭＳ 明朝" w:hint="eastAsia"/>
                <w:color w:val="000000" w:themeColor="text1"/>
                <w:kern w:val="0"/>
                <w:sz w:val="24"/>
                <w:szCs w:val="24"/>
              </w:rPr>
              <w:t xml:space="preserve">　　　</w:t>
            </w:r>
            <w:r w:rsidRPr="009143CE">
              <w:rPr>
                <w:rFonts w:ascii="ＭＳ Ｐ明朝" w:eastAsia="ＭＳ Ｐ明朝" w:hAnsi="ＭＳ Ｐ明朝" w:cs="Times New Roman"/>
                <w:color w:val="000000" w:themeColor="text1"/>
                <w:kern w:val="0"/>
                <w:sz w:val="24"/>
                <w:szCs w:val="24"/>
              </w:rPr>
              <w:t xml:space="preserve">    </w:t>
            </w:r>
            <w:r w:rsidRPr="009143CE">
              <w:rPr>
                <w:rFonts w:ascii="ＭＳ Ｐ明朝" w:eastAsia="ＭＳ Ｐ明朝" w:hAnsi="ＭＳ Ｐ明朝" w:cs="ＭＳ 明朝" w:hint="eastAsia"/>
                <w:color w:val="000000" w:themeColor="text1"/>
                <w:kern w:val="0"/>
                <w:sz w:val="24"/>
                <w:szCs w:val="24"/>
              </w:rPr>
              <w:t xml:space="preserve">　　</w:t>
            </w:r>
            <w:r w:rsidRPr="009143CE">
              <w:rPr>
                <w:rFonts w:ascii="ＭＳ Ｐ明朝" w:eastAsia="ＭＳ Ｐ明朝" w:hAnsi="ＭＳ Ｐ明朝" w:cs="Times New Roman"/>
                <w:color w:val="000000" w:themeColor="text1"/>
                <w:kern w:val="0"/>
                <w:sz w:val="24"/>
                <w:szCs w:val="24"/>
              </w:rPr>
              <w:t xml:space="preserve">     </w:t>
            </w:r>
            <w:r w:rsidRPr="009143CE">
              <w:rPr>
                <w:rFonts w:ascii="ＭＳ Ｐ明朝" w:eastAsia="ＭＳ Ｐ明朝" w:hAnsi="ＭＳ Ｐ明朝" w:cs="ＭＳ 明朝" w:hint="eastAsia"/>
                <w:color w:val="000000" w:themeColor="text1"/>
                <w:kern w:val="0"/>
                <w:sz w:val="24"/>
                <w:szCs w:val="24"/>
              </w:rPr>
              <w:t>市・郡</w:t>
            </w:r>
          </w:p>
        </w:tc>
        <w:tc>
          <w:tcPr>
            <w:tcW w:w="121" w:type="dxa"/>
            <w:vMerge/>
            <w:tcBorders>
              <w:left w:val="single" w:sz="4" w:space="0" w:color="000000"/>
              <w:right w:val="nil"/>
            </w:tcBorders>
          </w:tcPr>
          <w:p w:rsidR="00A400C8" w:rsidRPr="009143CE" w:rsidRDefault="00A400C8" w:rsidP="00A400C8">
            <w:pPr>
              <w:autoSpaceDE w:val="0"/>
              <w:autoSpaceDN w:val="0"/>
              <w:adjustRightInd w:val="0"/>
              <w:jc w:val="left"/>
              <w:rPr>
                <w:rFonts w:ascii="ＭＳ Ｐ明朝" w:eastAsia="ＭＳ Ｐ明朝" w:hAnsi="ＭＳ Ｐ明朝" w:cs="Times New Roman"/>
                <w:color w:val="000000" w:themeColor="text1"/>
                <w:kern w:val="0"/>
                <w:sz w:val="24"/>
                <w:szCs w:val="24"/>
              </w:rPr>
            </w:pPr>
          </w:p>
        </w:tc>
      </w:tr>
      <w:tr w:rsidR="009143CE" w:rsidRPr="009143CE">
        <w:tc>
          <w:tcPr>
            <w:tcW w:w="1574" w:type="dxa"/>
            <w:vMerge/>
            <w:tcBorders>
              <w:left w:val="single" w:sz="4" w:space="0" w:color="000000"/>
              <w:right w:val="single" w:sz="4" w:space="0" w:color="000000"/>
            </w:tcBorders>
          </w:tcPr>
          <w:p w:rsidR="00A400C8" w:rsidRPr="009143CE" w:rsidRDefault="00A400C8" w:rsidP="00A400C8">
            <w:pPr>
              <w:autoSpaceDE w:val="0"/>
              <w:autoSpaceDN w:val="0"/>
              <w:adjustRightInd w:val="0"/>
              <w:jc w:val="left"/>
              <w:rPr>
                <w:rFonts w:ascii="ＭＳ Ｐ明朝" w:eastAsia="ＭＳ Ｐ明朝" w:hAnsi="ＭＳ Ｐ明朝" w:cs="Times New Roman"/>
                <w:color w:val="000000" w:themeColor="text1"/>
                <w:kern w:val="0"/>
                <w:sz w:val="24"/>
                <w:szCs w:val="24"/>
              </w:rPr>
            </w:pPr>
          </w:p>
        </w:tc>
        <w:tc>
          <w:tcPr>
            <w:tcW w:w="1090" w:type="dxa"/>
            <w:vMerge/>
            <w:tcBorders>
              <w:left w:val="single" w:sz="4" w:space="0" w:color="000000"/>
              <w:bottom w:val="single" w:sz="4" w:space="0" w:color="000000"/>
              <w:right w:val="single" w:sz="4" w:space="0" w:color="000000"/>
            </w:tcBorders>
          </w:tcPr>
          <w:p w:rsidR="00A400C8" w:rsidRPr="009143CE" w:rsidRDefault="00A400C8" w:rsidP="00A400C8">
            <w:pPr>
              <w:autoSpaceDE w:val="0"/>
              <w:autoSpaceDN w:val="0"/>
              <w:adjustRightInd w:val="0"/>
              <w:jc w:val="left"/>
              <w:rPr>
                <w:rFonts w:ascii="ＭＳ Ｐ明朝" w:eastAsia="ＭＳ Ｐ明朝" w:hAnsi="ＭＳ Ｐ明朝" w:cs="Times New Roman"/>
                <w:color w:val="000000" w:themeColor="text1"/>
                <w:kern w:val="0"/>
                <w:sz w:val="24"/>
                <w:szCs w:val="24"/>
              </w:rPr>
            </w:pPr>
          </w:p>
        </w:tc>
        <w:tc>
          <w:tcPr>
            <w:tcW w:w="702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222" w:lineRule="exac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222" w:lineRule="exac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Times New Roman"/>
                <w:color w:val="000000" w:themeColor="text1"/>
                <w:kern w:val="0"/>
                <w:sz w:val="24"/>
                <w:szCs w:val="24"/>
              </w:rPr>
              <w:t xml:space="preserve">                  </w:t>
            </w:r>
            <w:r w:rsidRPr="009143CE">
              <w:rPr>
                <w:rFonts w:ascii="ＭＳ Ｐ明朝" w:eastAsia="ＭＳ Ｐ明朝" w:hAnsi="ＭＳ Ｐ明朝" w:cs="ＭＳ 明朝" w:hint="eastAsia"/>
                <w:color w:val="000000" w:themeColor="text1"/>
                <w:kern w:val="0"/>
                <w:sz w:val="24"/>
                <w:szCs w:val="24"/>
              </w:rPr>
              <w:t>町</w:t>
            </w:r>
            <w:r w:rsidRPr="009143CE">
              <w:rPr>
                <w:rFonts w:ascii="ＭＳ Ｐ明朝" w:eastAsia="ＭＳ Ｐ明朝" w:hAnsi="ＭＳ Ｐ明朝" w:cs="Times New Roman"/>
                <w:color w:val="000000" w:themeColor="text1"/>
                <w:kern w:val="0"/>
                <w:sz w:val="24"/>
                <w:szCs w:val="24"/>
              </w:rPr>
              <w:t xml:space="preserve">                  </w:t>
            </w:r>
            <w:r w:rsidRPr="009143CE">
              <w:rPr>
                <w:rFonts w:ascii="ＭＳ Ｐ明朝" w:eastAsia="ＭＳ Ｐ明朝" w:hAnsi="ＭＳ Ｐ明朝" w:cs="ＭＳ 明朝" w:hint="eastAsia"/>
                <w:color w:val="000000" w:themeColor="text1"/>
                <w:kern w:val="0"/>
                <w:sz w:val="24"/>
                <w:szCs w:val="24"/>
              </w:rPr>
              <w:t>番地</w:t>
            </w:r>
          </w:p>
        </w:tc>
        <w:tc>
          <w:tcPr>
            <w:tcW w:w="121" w:type="dxa"/>
            <w:vMerge/>
            <w:tcBorders>
              <w:left w:val="single" w:sz="4" w:space="0" w:color="000000"/>
              <w:right w:val="nil"/>
            </w:tcBorders>
          </w:tcPr>
          <w:p w:rsidR="00A400C8" w:rsidRPr="009143CE" w:rsidRDefault="00A400C8" w:rsidP="00A400C8">
            <w:pPr>
              <w:autoSpaceDE w:val="0"/>
              <w:autoSpaceDN w:val="0"/>
              <w:adjustRightInd w:val="0"/>
              <w:jc w:val="left"/>
              <w:rPr>
                <w:rFonts w:ascii="ＭＳ Ｐ明朝" w:eastAsia="ＭＳ Ｐ明朝" w:hAnsi="ＭＳ Ｐ明朝" w:cs="Times New Roman"/>
                <w:color w:val="000000" w:themeColor="text1"/>
                <w:kern w:val="0"/>
                <w:sz w:val="24"/>
                <w:szCs w:val="24"/>
              </w:rPr>
            </w:pPr>
          </w:p>
        </w:tc>
      </w:tr>
      <w:tr w:rsidR="009143CE" w:rsidRPr="009143CE">
        <w:tc>
          <w:tcPr>
            <w:tcW w:w="1574" w:type="dxa"/>
            <w:vMerge/>
            <w:tcBorders>
              <w:left w:val="single" w:sz="4" w:space="0" w:color="000000"/>
              <w:right w:val="single" w:sz="4" w:space="0" w:color="000000"/>
            </w:tcBorders>
          </w:tcPr>
          <w:p w:rsidR="00A400C8" w:rsidRPr="009143CE" w:rsidRDefault="00A400C8" w:rsidP="00A400C8">
            <w:pPr>
              <w:autoSpaceDE w:val="0"/>
              <w:autoSpaceDN w:val="0"/>
              <w:adjustRightInd w:val="0"/>
              <w:jc w:val="left"/>
              <w:rPr>
                <w:rFonts w:ascii="ＭＳ Ｐ明朝" w:eastAsia="ＭＳ Ｐ明朝" w:hAnsi="ＭＳ Ｐ明朝" w:cs="Times New Roman"/>
                <w:color w:val="000000" w:themeColor="text1"/>
                <w:kern w:val="0"/>
                <w:sz w:val="24"/>
                <w:szCs w:val="24"/>
              </w:rPr>
            </w:pPr>
          </w:p>
        </w:tc>
        <w:tc>
          <w:tcPr>
            <w:tcW w:w="1090"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kern w:val="0"/>
                <w:sz w:val="26"/>
                <w:szCs w:val="26"/>
              </w:rPr>
              <w:t>ＴＥＬ</w:t>
            </w:r>
          </w:p>
        </w:tc>
        <w:tc>
          <w:tcPr>
            <w:tcW w:w="702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121" w:type="dxa"/>
            <w:vMerge/>
            <w:tcBorders>
              <w:left w:val="single" w:sz="4" w:space="0" w:color="000000"/>
              <w:right w:val="nil"/>
            </w:tcBorders>
          </w:tcPr>
          <w:p w:rsidR="00A400C8" w:rsidRPr="009143CE" w:rsidRDefault="00A400C8" w:rsidP="00A400C8">
            <w:pPr>
              <w:autoSpaceDE w:val="0"/>
              <w:autoSpaceDN w:val="0"/>
              <w:adjustRightInd w:val="0"/>
              <w:jc w:val="left"/>
              <w:rPr>
                <w:rFonts w:ascii="ＭＳ Ｐ明朝" w:eastAsia="ＭＳ Ｐ明朝" w:hAnsi="ＭＳ Ｐ明朝" w:cs="Times New Roman"/>
                <w:color w:val="000000" w:themeColor="text1"/>
                <w:kern w:val="0"/>
                <w:sz w:val="24"/>
                <w:szCs w:val="24"/>
              </w:rPr>
            </w:pPr>
          </w:p>
        </w:tc>
      </w:tr>
      <w:tr w:rsidR="009143CE" w:rsidRPr="009143CE">
        <w:tc>
          <w:tcPr>
            <w:tcW w:w="1574" w:type="dxa"/>
            <w:vMerge/>
            <w:tcBorders>
              <w:left w:val="single" w:sz="4" w:space="0" w:color="000000"/>
              <w:bottom w:val="single" w:sz="4" w:space="0" w:color="000000"/>
              <w:right w:val="single" w:sz="4" w:space="0" w:color="000000"/>
            </w:tcBorders>
          </w:tcPr>
          <w:p w:rsidR="00A400C8" w:rsidRPr="009143CE" w:rsidRDefault="00A400C8" w:rsidP="00A400C8">
            <w:pPr>
              <w:autoSpaceDE w:val="0"/>
              <w:autoSpaceDN w:val="0"/>
              <w:adjustRightInd w:val="0"/>
              <w:jc w:val="left"/>
              <w:rPr>
                <w:rFonts w:ascii="ＭＳ Ｐ明朝" w:eastAsia="ＭＳ Ｐ明朝" w:hAnsi="ＭＳ Ｐ明朝" w:cs="Times New Roman"/>
                <w:color w:val="000000" w:themeColor="text1"/>
                <w:kern w:val="0"/>
                <w:sz w:val="24"/>
                <w:szCs w:val="24"/>
              </w:rPr>
            </w:pPr>
          </w:p>
        </w:tc>
        <w:tc>
          <w:tcPr>
            <w:tcW w:w="1090"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kern w:val="0"/>
                <w:sz w:val="26"/>
                <w:szCs w:val="26"/>
              </w:rPr>
              <w:t>ＦＡＸ</w:t>
            </w:r>
          </w:p>
        </w:tc>
        <w:tc>
          <w:tcPr>
            <w:tcW w:w="702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121" w:type="dxa"/>
            <w:vMerge/>
            <w:tcBorders>
              <w:left w:val="single" w:sz="4" w:space="0" w:color="000000"/>
              <w:right w:val="nil"/>
            </w:tcBorders>
          </w:tcPr>
          <w:p w:rsidR="00A400C8" w:rsidRPr="009143CE" w:rsidRDefault="00A400C8" w:rsidP="00A400C8">
            <w:pPr>
              <w:autoSpaceDE w:val="0"/>
              <w:autoSpaceDN w:val="0"/>
              <w:adjustRightInd w:val="0"/>
              <w:jc w:val="left"/>
              <w:rPr>
                <w:rFonts w:ascii="ＭＳ Ｐ明朝" w:eastAsia="ＭＳ Ｐ明朝" w:hAnsi="ＭＳ Ｐ明朝" w:cs="Times New Roman"/>
                <w:color w:val="000000" w:themeColor="text1"/>
                <w:kern w:val="0"/>
                <w:sz w:val="24"/>
                <w:szCs w:val="24"/>
              </w:rPr>
            </w:pPr>
          </w:p>
        </w:tc>
      </w:tr>
      <w:tr w:rsidR="00A400C8" w:rsidRPr="009143CE">
        <w:tc>
          <w:tcPr>
            <w:tcW w:w="2664" w:type="dxa"/>
            <w:gridSpan w:val="2"/>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color w:val="000000" w:themeColor="text1"/>
                <w:kern w:val="0"/>
                <w:sz w:val="26"/>
                <w:szCs w:val="26"/>
              </w:rPr>
              <w:t xml:space="preserve">  </w:t>
            </w:r>
            <w:r w:rsidRPr="009143CE">
              <w:rPr>
                <w:rFonts w:ascii="ＭＳ Ｐ明朝" w:eastAsia="ＭＳ Ｐ明朝" w:hAnsi="ＭＳ Ｐ明朝" w:cs="ＭＳ ゴシック" w:hint="eastAsia"/>
                <w:color w:val="000000" w:themeColor="text1"/>
                <w:kern w:val="0"/>
                <w:sz w:val="26"/>
                <w:szCs w:val="26"/>
              </w:rPr>
              <w:t>所属団体名</w:t>
            </w:r>
          </w:p>
        </w:tc>
        <w:tc>
          <w:tcPr>
            <w:tcW w:w="702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121" w:type="dxa"/>
            <w:vMerge/>
            <w:tcBorders>
              <w:left w:val="single" w:sz="4" w:space="0" w:color="000000"/>
              <w:bottom w:val="nil"/>
              <w:right w:val="nil"/>
            </w:tcBorders>
          </w:tcPr>
          <w:p w:rsidR="00A400C8" w:rsidRPr="009143CE" w:rsidRDefault="00A400C8" w:rsidP="00A400C8">
            <w:pPr>
              <w:autoSpaceDE w:val="0"/>
              <w:autoSpaceDN w:val="0"/>
              <w:adjustRightInd w:val="0"/>
              <w:jc w:val="left"/>
              <w:rPr>
                <w:rFonts w:ascii="ＭＳ Ｐ明朝" w:eastAsia="ＭＳ Ｐ明朝" w:hAnsi="ＭＳ Ｐ明朝" w:cs="Times New Roman"/>
                <w:color w:val="000000" w:themeColor="text1"/>
                <w:kern w:val="0"/>
                <w:sz w:val="24"/>
                <w:szCs w:val="24"/>
              </w:rPr>
            </w:pPr>
          </w:p>
        </w:tc>
      </w:tr>
    </w:tbl>
    <w:p w:rsidR="00A400C8" w:rsidRPr="009143CE" w:rsidRDefault="00A400C8" w:rsidP="00A400C8">
      <w:pPr>
        <w:overflowPunct w:val="0"/>
        <w:textAlignment w:val="baseline"/>
        <w:rPr>
          <w:rFonts w:ascii="ＭＳ Ｐ明朝" w:eastAsia="ＭＳ Ｐ明朝" w:hAnsi="ＭＳ Ｐ明朝" w:cs="Times New Roman"/>
          <w:color w:val="000000" w:themeColor="text1"/>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4"/>
        <w:gridCol w:w="7022"/>
      </w:tblGrid>
      <w:tr w:rsidR="00A400C8" w:rsidRPr="009143CE">
        <w:tc>
          <w:tcPr>
            <w:tcW w:w="2664"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color w:val="000000" w:themeColor="text1"/>
                <w:kern w:val="0"/>
                <w:sz w:val="26"/>
                <w:szCs w:val="26"/>
              </w:rPr>
              <w:t xml:space="preserve">  </w:t>
            </w:r>
            <w:r w:rsidRPr="009143CE">
              <w:rPr>
                <w:rFonts w:ascii="ＭＳ Ｐ明朝" w:eastAsia="ＭＳ Ｐ明朝" w:hAnsi="ＭＳ Ｐ明朝" w:cs="ＭＳ ゴシック" w:hint="eastAsia"/>
                <w:color w:val="000000" w:themeColor="text1"/>
                <w:kern w:val="0"/>
                <w:sz w:val="26"/>
                <w:szCs w:val="26"/>
              </w:rPr>
              <w:t>審査対象</w:t>
            </w: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702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bl>
    <w:p w:rsidR="00A400C8" w:rsidRPr="009143CE" w:rsidRDefault="00A400C8" w:rsidP="00A400C8">
      <w:pPr>
        <w:overflowPunct w:val="0"/>
        <w:textAlignment w:val="baseline"/>
        <w:rPr>
          <w:rFonts w:ascii="ＭＳ Ｐ明朝" w:eastAsia="ＭＳ Ｐ明朝" w:hAnsi="ＭＳ Ｐ明朝" w:cs="Times New Roman"/>
          <w:color w:val="000000" w:themeColor="text1"/>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4"/>
        <w:gridCol w:w="7022"/>
      </w:tblGrid>
      <w:tr w:rsidR="00A400C8" w:rsidRPr="009143CE">
        <w:tc>
          <w:tcPr>
            <w:tcW w:w="2664"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color w:val="000000" w:themeColor="text1"/>
                <w:kern w:val="0"/>
                <w:sz w:val="26"/>
                <w:szCs w:val="26"/>
              </w:rPr>
              <w:t xml:space="preserve">  </w:t>
            </w:r>
            <w:r w:rsidRPr="009143CE">
              <w:rPr>
                <w:rFonts w:ascii="ＭＳ Ｐ明朝" w:eastAsia="ＭＳ Ｐ明朝" w:hAnsi="ＭＳ Ｐ明朝" w:cs="ＭＳ ゴシック" w:hint="eastAsia"/>
                <w:color w:val="000000" w:themeColor="text1"/>
                <w:kern w:val="0"/>
                <w:sz w:val="26"/>
                <w:szCs w:val="26"/>
              </w:rPr>
              <w:t>審査員名</w:t>
            </w:r>
          </w:p>
        </w:tc>
        <w:tc>
          <w:tcPr>
            <w:tcW w:w="702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bl>
    <w:p w:rsidR="00A400C8" w:rsidRPr="009143CE" w:rsidRDefault="00A400C8" w:rsidP="00A400C8">
      <w:pPr>
        <w:overflowPunct w:val="0"/>
        <w:textAlignment w:val="baseline"/>
        <w:rPr>
          <w:rFonts w:ascii="ＭＳ Ｐ明朝" w:eastAsia="ＭＳ Ｐ明朝" w:hAnsi="ＭＳ Ｐ明朝" w:cs="Times New Roman"/>
          <w:color w:val="000000" w:themeColor="text1"/>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2421"/>
        <w:gridCol w:w="242"/>
        <w:gridCol w:w="1211"/>
        <w:gridCol w:w="4601"/>
      </w:tblGrid>
      <w:tr w:rsidR="00A400C8" w:rsidRPr="009143CE">
        <w:tc>
          <w:tcPr>
            <w:tcW w:w="1211"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明朝" w:hint="eastAsia"/>
                <w:color w:val="000000" w:themeColor="text1"/>
                <w:kern w:val="0"/>
                <w:sz w:val="24"/>
                <w:szCs w:val="24"/>
              </w:rPr>
              <w:t xml:space="preserve">　</w:t>
            </w:r>
            <w:r w:rsidRPr="009143CE">
              <w:rPr>
                <w:rFonts w:ascii="ＭＳ Ｐ明朝" w:eastAsia="ＭＳ Ｐ明朝" w:hAnsi="ＭＳ Ｐ明朝" w:cs="ＭＳ ゴシック" w:hint="eastAsia"/>
                <w:color w:val="000000" w:themeColor="text1"/>
                <w:kern w:val="0"/>
                <w:sz w:val="24"/>
                <w:szCs w:val="24"/>
              </w:rPr>
              <w:t>審査日</w:t>
            </w:r>
          </w:p>
        </w:tc>
        <w:tc>
          <w:tcPr>
            <w:tcW w:w="2421"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kern w:val="0"/>
                <w:sz w:val="24"/>
                <w:szCs w:val="24"/>
              </w:rPr>
              <w:t xml:space="preserve">　　</w:t>
            </w:r>
            <w:r w:rsidRPr="009143CE">
              <w:rPr>
                <w:rFonts w:ascii="ＭＳ Ｐ明朝" w:eastAsia="ＭＳ Ｐ明朝" w:hAnsi="ＭＳ Ｐ明朝" w:cs="ＭＳ ゴシック"/>
                <w:color w:val="000000" w:themeColor="text1"/>
                <w:kern w:val="0"/>
                <w:sz w:val="24"/>
                <w:szCs w:val="24"/>
              </w:rPr>
              <w:t xml:space="preserve"> </w:t>
            </w:r>
            <w:r w:rsidRPr="009143CE">
              <w:rPr>
                <w:rFonts w:ascii="ＭＳ Ｐ明朝" w:eastAsia="ＭＳ Ｐ明朝" w:hAnsi="ＭＳ Ｐ明朝" w:cs="ＭＳ ゴシック" w:hint="eastAsia"/>
                <w:color w:val="000000" w:themeColor="text1"/>
                <w:kern w:val="0"/>
                <w:sz w:val="24"/>
                <w:szCs w:val="24"/>
              </w:rPr>
              <w:t xml:space="preserve">年　</w:t>
            </w:r>
            <w:r w:rsidRPr="009143CE">
              <w:rPr>
                <w:rFonts w:ascii="ＭＳ Ｐ明朝" w:eastAsia="ＭＳ Ｐ明朝" w:hAnsi="ＭＳ Ｐ明朝" w:cs="ＭＳ ゴシック"/>
                <w:color w:val="000000" w:themeColor="text1"/>
                <w:kern w:val="0"/>
                <w:sz w:val="24"/>
                <w:szCs w:val="24"/>
              </w:rPr>
              <w:t xml:space="preserve">  </w:t>
            </w:r>
            <w:r w:rsidRPr="009143CE">
              <w:rPr>
                <w:rFonts w:ascii="ＭＳ Ｐ明朝" w:eastAsia="ＭＳ Ｐ明朝" w:hAnsi="ＭＳ Ｐ明朝" w:cs="ＭＳ ゴシック" w:hint="eastAsia"/>
                <w:color w:val="000000" w:themeColor="text1"/>
                <w:kern w:val="0"/>
                <w:sz w:val="24"/>
                <w:szCs w:val="24"/>
              </w:rPr>
              <w:t>月</w:t>
            </w:r>
            <w:r w:rsidRPr="009143CE">
              <w:rPr>
                <w:rFonts w:ascii="ＭＳ Ｐ明朝" w:eastAsia="ＭＳ Ｐ明朝" w:hAnsi="ＭＳ Ｐ明朝" w:cs="ＭＳ ゴシック"/>
                <w:color w:val="000000" w:themeColor="text1"/>
                <w:kern w:val="0"/>
                <w:sz w:val="24"/>
                <w:szCs w:val="24"/>
              </w:rPr>
              <w:t xml:space="preserve">  </w:t>
            </w:r>
            <w:r w:rsidRPr="009143CE">
              <w:rPr>
                <w:rFonts w:ascii="ＭＳ Ｐ明朝" w:eastAsia="ＭＳ Ｐ明朝" w:hAnsi="ＭＳ Ｐ明朝" w:cs="ＭＳ ゴシック" w:hint="eastAsia"/>
                <w:color w:val="000000" w:themeColor="text1"/>
                <w:kern w:val="0"/>
                <w:sz w:val="24"/>
                <w:szCs w:val="24"/>
              </w:rPr>
              <w:t xml:space="preserve">　日</w:t>
            </w:r>
          </w:p>
        </w:tc>
        <w:tc>
          <w:tcPr>
            <w:tcW w:w="242" w:type="dxa"/>
            <w:tcBorders>
              <w:top w:val="nil"/>
              <w:left w:val="single" w:sz="4" w:space="0" w:color="000000"/>
              <w:bottom w:val="nil"/>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color w:val="000000" w:themeColor="text1"/>
                <w:kern w:val="0"/>
                <w:sz w:val="24"/>
                <w:szCs w:val="24"/>
              </w:rPr>
              <w:t xml:space="preserve"> </w:t>
            </w:r>
            <w:r w:rsidRPr="009143CE">
              <w:rPr>
                <w:rFonts w:ascii="ＭＳ Ｐ明朝" w:eastAsia="ＭＳ Ｐ明朝" w:hAnsi="ＭＳ Ｐ明朝" w:cs="ＭＳ ゴシック" w:hint="eastAsia"/>
                <w:color w:val="000000" w:themeColor="text1"/>
                <w:kern w:val="0"/>
                <w:sz w:val="24"/>
                <w:szCs w:val="24"/>
              </w:rPr>
              <w:t>審査時間</w:t>
            </w:r>
          </w:p>
        </w:tc>
        <w:tc>
          <w:tcPr>
            <w:tcW w:w="4601"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kern w:val="0"/>
                <w:sz w:val="24"/>
                <w:szCs w:val="24"/>
              </w:rPr>
              <w:t xml:space="preserve">　　</w:t>
            </w:r>
            <w:r w:rsidRPr="009143CE">
              <w:rPr>
                <w:rFonts w:ascii="ＭＳ Ｐ明朝" w:eastAsia="ＭＳ Ｐ明朝" w:hAnsi="ＭＳ Ｐ明朝" w:cs="ＭＳ ゴシック"/>
                <w:color w:val="000000" w:themeColor="text1"/>
                <w:kern w:val="0"/>
                <w:sz w:val="24"/>
                <w:szCs w:val="24"/>
              </w:rPr>
              <w:t xml:space="preserve">   </w:t>
            </w:r>
            <w:r w:rsidRPr="009143CE">
              <w:rPr>
                <w:rFonts w:ascii="ＭＳ Ｐ明朝" w:eastAsia="ＭＳ Ｐ明朝" w:hAnsi="ＭＳ Ｐ明朝" w:cs="ＭＳ ゴシック" w:hint="eastAsia"/>
                <w:color w:val="000000" w:themeColor="text1"/>
                <w:kern w:val="0"/>
                <w:sz w:val="24"/>
                <w:szCs w:val="24"/>
              </w:rPr>
              <w:t>時　　　分</w:t>
            </w:r>
            <w:r w:rsidRPr="009143CE">
              <w:rPr>
                <w:rFonts w:ascii="ＭＳ Ｐ明朝" w:eastAsia="ＭＳ Ｐ明朝" w:hAnsi="ＭＳ Ｐ明朝" w:cs="ＭＳ ゴシック"/>
                <w:color w:val="000000" w:themeColor="text1"/>
                <w:kern w:val="0"/>
                <w:sz w:val="24"/>
                <w:szCs w:val="24"/>
              </w:rPr>
              <w:t xml:space="preserve">  </w:t>
            </w:r>
            <w:r w:rsidRPr="009143CE">
              <w:rPr>
                <w:rFonts w:ascii="ＭＳ Ｐ明朝" w:eastAsia="ＭＳ Ｐ明朝" w:hAnsi="ＭＳ Ｐ明朝" w:cs="ＭＳ ゴシック" w:hint="eastAsia"/>
                <w:color w:val="000000" w:themeColor="text1"/>
                <w:kern w:val="0"/>
                <w:sz w:val="24"/>
                <w:szCs w:val="24"/>
              </w:rPr>
              <w:t>～　　　時　　　分</w:t>
            </w:r>
          </w:p>
        </w:tc>
      </w:tr>
    </w:tbl>
    <w:p w:rsidR="00A400C8" w:rsidRPr="009143CE" w:rsidRDefault="00A400C8" w:rsidP="00A400C8">
      <w:pPr>
        <w:overflowPunct w:val="0"/>
        <w:textAlignment w:val="baseline"/>
        <w:rPr>
          <w:rFonts w:ascii="ＭＳ Ｐ明朝" w:eastAsia="ＭＳ Ｐ明朝" w:hAnsi="ＭＳ Ｐ明朝" w:cs="Times New Roman"/>
          <w:color w:val="000000" w:themeColor="text1"/>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4"/>
        <w:gridCol w:w="7022"/>
      </w:tblGrid>
      <w:tr w:rsidR="00A400C8" w:rsidRPr="009143CE">
        <w:tc>
          <w:tcPr>
            <w:tcW w:w="2664"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color w:val="000000" w:themeColor="text1"/>
                <w:kern w:val="0"/>
                <w:sz w:val="26"/>
                <w:szCs w:val="26"/>
              </w:rPr>
              <w:t xml:space="preserve"> </w:t>
            </w:r>
            <w:r w:rsidRPr="009143CE">
              <w:rPr>
                <w:rFonts w:ascii="ＭＳ Ｐ明朝" w:eastAsia="ＭＳ Ｐ明朝" w:hAnsi="ＭＳ Ｐ明朝" w:cs="ＭＳ ゴシック" w:hint="eastAsia"/>
                <w:color w:val="000000" w:themeColor="text1"/>
                <w:kern w:val="0"/>
                <w:sz w:val="26"/>
                <w:szCs w:val="26"/>
              </w:rPr>
              <w:t>是正報告書提出期限</w:t>
            </w:r>
          </w:p>
        </w:tc>
        <w:tc>
          <w:tcPr>
            <w:tcW w:w="702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bl>
    <w:p w:rsidR="00A400C8" w:rsidRPr="009143CE" w:rsidRDefault="00A400C8" w:rsidP="00A400C8">
      <w:pPr>
        <w:overflowPunct w:val="0"/>
        <w:textAlignment w:val="baseline"/>
        <w:rPr>
          <w:rFonts w:ascii="ＭＳ Ｐ明朝" w:eastAsia="ＭＳ Ｐ明朝" w:hAnsi="ＭＳ Ｐ明朝" w:cs="Times New Roman"/>
          <w:color w:val="000000" w:themeColor="text1"/>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6"/>
      </w:tblGrid>
      <w:tr w:rsidR="00A400C8" w:rsidRPr="009143CE">
        <w:tc>
          <w:tcPr>
            <w:tcW w:w="9686"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298" w:lineRule="exac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kern w:val="0"/>
                <w:sz w:val="26"/>
                <w:szCs w:val="26"/>
              </w:rPr>
              <w:t>審査総論</w:t>
            </w: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bl>
    <w:p w:rsidR="00A400C8" w:rsidRPr="009143CE" w:rsidRDefault="00A400C8" w:rsidP="00A400C8">
      <w:pPr>
        <w:overflowPunct w:val="0"/>
        <w:textAlignment w:val="baseline"/>
        <w:rPr>
          <w:rFonts w:ascii="ＭＳ Ｐ明朝" w:eastAsia="ＭＳ Ｐ明朝" w:hAnsi="ＭＳ Ｐ明朝" w:cs="Times New Roman"/>
          <w:color w:val="000000" w:themeColor="text1"/>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75"/>
      </w:tblGrid>
      <w:tr w:rsidR="00A400C8" w:rsidRPr="009143CE">
        <w:tc>
          <w:tcPr>
            <w:tcW w:w="8475"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312" w:lineRule="exac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kern w:val="0"/>
                <w:sz w:val="18"/>
                <w:szCs w:val="18"/>
              </w:rPr>
              <w:t>受審者は、本報告書内容および審査時に提供した資料、写真等を、認証審査委員会で公開することに</w:t>
            </w:r>
          </w:p>
          <w:p w:rsidR="00A400C8" w:rsidRPr="009143CE" w:rsidRDefault="00A400C8" w:rsidP="00A400C8">
            <w:pPr>
              <w:suppressAutoHyphens/>
              <w:kinsoku w:val="0"/>
              <w:wordWrap w:val="0"/>
              <w:overflowPunct w:val="0"/>
              <w:autoSpaceDE w:val="0"/>
              <w:autoSpaceDN w:val="0"/>
              <w:adjustRightInd w:val="0"/>
              <w:spacing w:line="312" w:lineRule="exac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kern w:val="0"/>
                <w:sz w:val="18"/>
                <w:szCs w:val="18"/>
              </w:rPr>
              <w:t xml:space="preserve">　　同意します　　同意しません</w:t>
            </w:r>
          </w:p>
        </w:tc>
      </w:tr>
    </w:tbl>
    <w:p w:rsidR="00A400C8" w:rsidRPr="009143CE" w:rsidRDefault="00A400C8" w:rsidP="00A400C8">
      <w:pPr>
        <w:overflowPunct w:val="0"/>
        <w:textAlignment w:val="baseline"/>
        <w:rPr>
          <w:rFonts w:ascii="ＭＳ Ｐ明朝" w:eastAsia="ＭＳ Ｐ明朝" w:hAnsi="ＭＳ Ｐ明朝" w:cs="Times New Roman"/>
          <w:color w:val="000000" w:themeColor="text1"/>
          <w:kern w:val="0"/>
          <w:sz w:val="24"/>
          <w:szCs w:val="24"/>
        </w:rPr>
      </w:pPr>
    </w:p>
    <w:p w:rsidR="00A400C8" w:rsidRPr="009143CE" w:rsidRDefault="00A400C8" w:rsidP="00A400C8">
      <w:pPr>
        <w:overflowPunct w:val="0"/>
        <w:textAlignment w:val="baseline"/>
        <w:rPr>
          <w:rFonts w:ascii="ＭＳ Ｐ明朝" w:eastAsia="ＭＳ Ｐ明朝" w:hAnsi="ＭＳ Ｐ明朝" w:cs="ＭＳ ゴシック"/>
          <w:color w:val="000000" w:themeColor="text1"/>
          <w:kern w:val="0"/>
          <w:sz w:val="26"/>
          <w:szCs w:val="26"/>
          <w:u w:val="single" w:color="000000"/>
        </w:rPr>
      </w:pPr>
      <w:r w:rsidRPr="009143CE">
        <w:rPr>
          <w:rFonts w:ascii="ＭＳ Ｐ明朝" w:eastAsia="ＭＳ Ｐ明朝" w:hAnsi="ＭＳ Ｐ明朝" w:cs="ＭＳ ゴシック" w:hint="eastAsia"/>
          <w:color w:val="000000" w:themeColor="text1"/>
          <w:kern w:val="0"/>
          <w:sz w:val="26"/>
          <w:szCs w:val="26"/>
          <w:u w:val="single" w:color="000000"/>
        </w:rPr>
        <w:t>受審者サイン</w:t>
      </w:r>
      <w:r w:rsidRPr="009143CE">
        <w:rPr>
          <w:rFonts w:ascii="ＭＳ Ｐ明朝" w:eastAsia="ＭＳ Ｐ明朝" w:hAnsi="ＭＳ Ｐ明朝" w:cs="ＭＳ ゴシック"/>
          <w:color w:val="000000" w:themeColor="text1"/>
          <w:kern w:val="0"/>
          <w:sz w:val="26"/>
          <w:szCs w:val="26"/>
          <w:u w:val="single" w:color="000000"/>
        </w:rPr>
        <w:t xml:space="preserve">                    </w:t>
      </w:r>
      <w:r w:rsidRPr="009143CE">
        <w:rPr>
          <w:rFonts w:ascii="ＭＳ Ｐ明朝" w:eastAsia="ＭＳ Ｐ明朝" w:hAnsi="ＭＳ Ｐ明朝" w:cs="ＭＳ ゴシック"/>
          <w:color w:val="000000" w:themeColor="text1"/>
          <w:kern w:val="0"/>
          <w:sz w:val="26"/>
          <w:szCs w:val="26"/>
        </w:rPr>
        <w:t xml:space="preserve">   </w:t>
      </w:r>
      <w:r w:rsidRPr="009143CE">
        <w:rPr>
          <w:rFonts w:ascii="ＭＳ Ｐ明朝" w:eastAsia="ＭＳ Ｐ明朝" w:hAnsi="ＭＳ Ｐ明朝" w:cs="ＭＳ ゴシック" w:hint="eastAsia"/>
          <w:color w:val="000000" w:themeColor="text1"/>
          <w:kern w:val="0"/>
          <w:sz w:val="26"/>
          <w:szCs w:val="26"/>
        </w:rPr>
        <w:t xml:space="preserve">　</w:t>
      </w:r>
      <w:r w:rsidRPr="009143CE">
        <w:rPr>
          <w:rFonts w:ascii="ＭＳ Ｐ明朝" w:eastAsia="ＭＳ Ｐ明朝" w:hAnsi="ＭＳ Ｐ明朝" w:cs="ＭＳ ゴシック" w:hint="eastAsia"/>
          <w:color w:val="000000" w:themeColor="text1"/>
          <w:kern w:val="0"/>
          <w:sz w:val="26"/>
          <w:szCs w:val="26"/>
          <w:u w:val="single" w:color="000000"/>
        </w:rPr>
        <w:t xml:space="preserve">審査員サイン　　　　　　　　</w:t>
      </w:r>
    </w:p>
    <w:p w:rsidR="00A400C8" w:rsidRPr="009143CE" w:rsidRDefault="00A400C8">
      <w:pPr>
        <w:widowControl/>
        <w:jc w:val="left"/>
        <w:rPr>
          <w:rFonts w:ascii="ＭＳ Ｐ明朝" w:eastAsia="ＭＳ Ｐ明朝" w:hAnsi="ＭＳ Ｐ明朝" w:cs="ＭＳ ゴシック"/>
          <w:color w:val="000000" w:themeColor="text1"/>
          <w:kern w:val="0"/>
          <w:sz w:val="26"/>
          <w:szCs w:val="26"/>
        </w:rPr>
      </w:pPr>
      <w:r w:rsidRPr="009143CE">
        <w:rPr>
          <w:rFonts w:ascii="ＭＳ Ｐ明朝" w:eastAsia="ＭＳ Ｐ明朝" w:hAnsi="ＭＳ Ｐ明朝" w:cs="ＭＳ ゴシック"/>
          <w:color w:val="000000" w:themeColor="text1"/>
          <w:kern w:val="0"/>
          <w:sz w:val="26"/>
          <w:szCs w:val="26"/>
        </w:rPr>
        <w:br w:type="page"/>
      </w:r>
    </w:p>
    <w:p w:rsidR="00A400C8" w:rsidRPr="009143CE" w:rsidRDefault="00A400C8" w:rsidP="00A400C8">
      <w:pPr>
        <w:overflowPunct w:val="0"/>
        <w:jc w:val="center"/>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明朝"/>
          <w:noProof/>
          <w:color w:val="000000" w:themeColor="text1"/>
          <w:kern w:val="0"/>
          <w:sz w:val="22"/>
        </w:rPr>
        <w:lastRenderedPageBreak/>
        <mc:AlternateContent>
          <mc:Choice Requires="wps">
            <w:drawing>
              <wp:anchor distT="0" distB="0" distL="72000" distR="72000" simplePos="0" relativeHeight="251660288" behindDoc="0" locked="0" layoutInCell="0" allowOverlap="1">
                <wp:simplePos x="0" y="0"/>
                <wp:positionH relativeFrom="margin">
                  <wp:align>left</wp:align>
                </wp:positionH>
                <wp:positionV relativeFrom="page">
                  <wp:posOffset>763270</wp:posOffset>
                </wp:positionV>
                <wp:extent cx="2228850" cy="284480"/>
                <wp:effectExtent l="0" t="0" r="0" b="127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0C8" w:rsidRDefault="00A400C8" w:rsidP="00A400C8">
                            <w:pPr>
                              <w:rPr>
                                <w:rFonts w:ascii="ＭＳ 明朝" w:cs="Times New Roman"/>
                                <w:noProof/>
                                <w:snapToGrid w:val="0"/>
                                <w:sz w:val="24"/>
                                <w:szCs w:val="24"/>
                              </w:rPr>
                            </w:pPr>
                            <w:r>
                              <w:rPr>
                                <w:rFonts w:cs="Times New Roman"/>
                                <w:snapToGrid w:val="0"/>
                                <w:sz w:val="24"/>
                                <w:szCs w:val="24"/>
                              </w:rPr>
                              <w:t xml:space="preserve"> </w:t>
                            </w:r>
                            <w:r>
                              <w:rPr>
                                <w:rFonts w:hint="eastAsia"/>
                                <w:snapToGrid w:val="0"/>
                                <w:sz w:val="24"/>
                                <w:szCs w:val="24"/>
                              </w:rPr>
                              <w:t>様式第２号（第６関係）</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0;margin-top:60.1pt;width:175.5pt;height:22.4pt;z-index:251660288;visibility:visible;mso-wrap-style:square;mso-width-percent:0;mso-height-percent:0;mso-wrap-distance-left:2mm;mso-wrap-distance-top:0;mso-wrap-distance-right:2mm;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" o:allowincell="f" filled="f" stroked="f">
                <v:textbox inset="1mm,1mm,1mm,1mm">
                  <w:txbxContent>
                    <w:p w:rsidR="00A400C8" w:rsidRDefault="00A400C8" w:rsidP="00A400C8">
                      <w:pPr>
                        <w:rPr>
                          <w:rFonts w:ascii="ＭＳ 明朝" w:cs="Times New Roman"/>
                          <w:noProof/>
                          <w:snapToGrid w:val="0"/>
                          <w:sz w:val="24"/>
                          <w:szCs w:val="24"/>
                        </w:rPr>
                      </w:pPr>
                      <w:r>
                        <w:rPr>
                          <w:rFonts w:cs="Times New Roman"/>
                          <w:snapToGrid w:val="0"/>
                          <w:sz w:val="24"/>
                          <w:szCs w:val="24"/>
                        </w:rPr>
                        <w:t xml:space="preserve"> </w:t>
                      </w:r>
                      <w:r>
                        <w:rPr>
                          <w:rFonts w:hint="eastAsia"/>
                          <w:snapToGrid w:val="0"/>
                          <w:sz w:val="24"/>
                          <w:szCs w:val="24"/>
                        </w:rPr>
                        <w:t>様式第２号（第６関係）</w:t>
                      </w:r>
                    </w:p>
                  </w:txbxContent>
                </v:textbox>
                <w10:wrap type="square" anchorx="margin" anchory="page"/>
              </v:shape>
            </w:pict>
          </mc:Fallback>
        </mc:AlternateContent>
      </w:r>
      <w:r w:rsidRPr="009143CE">
        <w:rPr>
          <w:rFonts w:ascii="ＭＳ Ｐ明朝" w:eastAsia="ＭＳ Ｐ明朝" w:hAnsi="ＭＳ Ｐ明朝" w:cs="ＭＳ ゴシック" w:hint="eastAsia"/>
          <w:color w:val="000000" w:themeColor="text1"/>
          <w:kern w:val="0"/>
          <w:sz w:val="26"/>
          <w:szCs w:val="26"/>
        </w:rPr>
        <w:t>安全で美味しい島根の県産品認証制度現地審査・監査　不適合項目一覧</w:t>
      </w:r>
    </w:p>
    <w:p w:rsidR="00A400C8" w:rsidRPr="009143CE" w:rsidRDefault="00A400C8" w:rsidP="00A400C8">
      <w:pPr>
        <w:overflowPunct w:val="0"/>
        <w:jc w:val="center"/>
        <w:textAlignment w:val="baseline"/>
        <w:rPr>
          <w:rFonts w:ascii="ＭＳ Ｐ明朝" w:eastAsia="ＭＳ Ｐ明朝" w:hAnsi="ＭＳ Ｐ明朝" w:cs="Times New Roman"/>
          <w:color w:val="000000" w:themeColor="text1"/>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
        <w:gridCol w:w="3632"/>
        <w:gridCol w:w="1453"/>
        <w:gridCol w:w="3390"/>
      </w:tblGrid>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color w:val="000000" w:themeColor="text1"/>
                <w:kern w:val="0"/>
                <w:sz w:val="24"/>
                <w:szCs w:val="24"/>
              </w:rPr>
              <w:t xml:space="preserve"> </w:t>
            </w:r>
            <w:r w:rsidRPr="009143CE">
              <w:rPr>
                <w:rFonts w:ascii="ＭＳ Ｐ明朝" w:eastAsia="ＭＳ Ｐ明朝" w:hAnsi="ＭＳ Ｐ明朝" w:cs="ＭＳ ゴシック" w:hint="eastAsia"/>
                <w:color w:val="000000" w:themeColor="text1"/>
                <w:kern w:val="0"/>
                <w:sz w:val="24"/>
                <w:szCs w:val="24"/>
              </w:rPr>
              <w:t>審査員名</w:t>
            </w:r>
          </w:p>
        </w:tc>
        <w:tc>
          <w:tcPr>
            <w:tcW w:w="36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color w:val="000000" w:themeColor="text1"/>
                <w:kern w:val="0"/>
                <w:sz w:val="24"/>
                <w:szCs w:val="24"/>
              </w:rPr>
              <w:t xml:space="preserve"> </w:t>
            </w:r>
            <w:r w:rsidRPr="009143CE">
              <w:rPr>
                <w:rFonts w:ascii="ＭＳ Ｐ明朝" w:eastAsia="ＭＳ Ｐ明朝" w:hAnsi="ＭＳ Ｐ明朝" w:cs="ＭＳ ゴシック" w:hint="eastAsia"/>
                <w:color w:val="000000" w:themeColor="text1"/>
                <w:kern w:val="0"/>
                <w:sz w:val="24"/>
                <w:szCs w:val="24"/>
              </w:rPr>
              <w:t>品　　　目</w:t>
            </w:r>
          </w:p>
        </w:tc>
        <w:tc>
          <w:tcPr>
            <w:tcW w:w="3390"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A400C8"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color w:val="000000" w:themeColor="text1"/>
                <w:kern w:val="0"/>
                <w:sz w:val="24"/>
                <w:szCs w:val="24"/>
              </w:rPr>
              <w:t xml:space="preserve"> </w:t>
            </w:r>
            <w:r w:rsidRPr="009143CE">
              <w:rPr>
                <w:rFonts w:ascii="ＭＳ Ｐ明朝" w:eastAsia="ＭＳ Ｐ明朝" w:hAnsi="ＭＳ Ｐ明朝" w:cs="ＭＳ ゴシック" w:hint="eastAsia"/>
                <w:color w:val="000000" w:themeColor="text1"/>
                <w:kern w:val="0"/>
                <w:sz w:val="24"/>
                <w:szCs w:val="24"/>
              </w:rPr>
              <w:t>受審者名</w:t>
            </w:r>
          </w:p>
        </w:tc>
        <w:tc>
          <w:tcPr>
            <w:tcW w:w="36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1453"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color w:val="000000" w:themeColor="text1"/>
                <w:kern w:val="0"/>
                <w:sz w:val="24"/>
                <w:szCs w:val="24"/>
              </w:rPr>
              <w:t xml:space="preserve"> </w:t>
            </w:r>
            <w:r w:rsidRPr="009143CE">
              <w:rPr>
                <w:rFonts w:ascii="ＭＳ Ｐ明朝" w:eastAsia="ＭＳ Ｐ明朝" w:hAnsi="ＭＳ Ｐ明朝" w:cs="ＭＳ ゴシック" w:hint="eastAsia"/>
                <w:color w:val="000000" w:themeColor="text1"/>
                <w:kern w:val="0"/>
                <w:sz w:val="24"/>
                <w:szCs w:val="24"/>
              </w:rPr>
              <w:t>審査年月日</w:t>
            </w:r>
          </w:p>
        </w:tc>
        <w:tc>
          <w:tcPr>
            <w:tcW w:w="3390"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bl>
    <w:p w:rsidR="00A400C8" w:rsidRPr="009143CE" w:rsidRDefault="00A400C8" w:rsidP="00A400C8">
      <w:pPr>
        <w:overflowPunct w:val="0"/>
        <w:textAlignment w:val="baseline"/>
        <w:rPr>
          <w:rFonts w:ascii="ＭＳ Ｐ明朝" w:eastAsia="ＭＳ Ｐ明朝" w:hAnsi="ＭＳ Ｐ明朝" w:cs="Times New Roman"/>
          <w:color w:val="000000" w:themeColor="text1"/>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
        <w:gridCol w:w="6538"/>
        <w:gridCol w:w="968"/>
        <w:gridCol w:w="969"/>
      </w:tblGrid>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center"/>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kern w:val="0"/>
                <w:sz w:val="24"/>
                <w:szCs w:val="24"/>
              </w:rPr>
              <w:t>項目番号</w:t>
            </w: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center"/>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kern w:val="0"/>
                <w:sz w:val="24"/>
                <w:szCs w:val="24"/>
              </w:rPr>
              <w:t>不適合内容</w:t>
            </w: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center"/>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kern w:val="0"/>
                <w:sz w:val="24"/>
                <w:szCs w:val="24"/>
              </w:rPr>
              <w:t>要帳票</w:t>
            </w: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center"/>
              <w:textAlignment w:val="baseline"/>
              <w:rPr>
                <w:rFonts w:ascii="ＭＳ Ｐ明朝" w:eastAsia="ＭＳ Ｐ明朝" w:hAnsi="ＭＳ Ｐ明朝" w:cs="Times New Roman"/>
                <w:color w:val="000000" w:themeColor="text1"/>
                <w:kern w:val="0"/>
                <w:sz w:val="24"/>
                <w:szCs w:val="24"/>
              </w:rPr>
            </w:pPr>
            <w:r w:rsidRPr="009143CE">
              <w:rPr>
                <w:rFonts w:ascii="ＭＳ Ｐ明朝" w:eastAsia="ＭＳ Ｐ明朝" w:hAnsi="ＭＳ Ｐ明朝" w:cs="ＭＳ ゴシック" w:hint="eastAsia"/>
                <w:color w:val="000000" w:themeColor="text1"/>
                <w:kern w:val="0"/>
                <w:sz w:val="24"/>
                <w:szCs w:val="24"/>
              </w:rPr>
              <w:t>要写真</w:t>
            </w: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r w:rsidR="009143CE" w:rsidRPr="009143CE">
        <w:tc>
          <w:tcPr>
            <w:tcW w:w="1332"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653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c>
          <w:tcPr>
            <w:tcW w:w="969" w:type="dxa"/>
            <w:tcBorders>
              <w:top w:val="single" w:sz="4" w:space="0" w:color="000000"/>
              <w:left w:val="single" w:sz="4" w:space="0" w:color="000000"/>
              <w:bottom w:val="single" w:sz="4" w:space="0" w:color="000000"/>
              <w:right w:val="single" w:sz="4" w:space="0" w:color="000000"/>
            </w:tcBorders>
          </w:tcPr>
          <w:p w:rsidR="00A400C8" w:rsidRPr="009143CE" w:rsidRDefault="00A400C8" w:rsidP="00A400C8">
            <w:pPr>
              <w:suppressAutoHyphens/>
              <w:kinsoku w:val="0"/>
              <w:wordWrap w:val="0"/>
              <w:overflowPunct w:val="0"/>
              <w:autoSpaceDE w:val="0"/>
              <w:autoSpaceDN w:val="0"/>
              <w:adjustRightInd w:val="0"/>
              <w:spacing w:line="446" w:lineRule="atLeast"/>
              <w:jc w:val="left"/>
              <w:textAlignment w:val="baseline"/>
              <w:rPr>
                <w:rFonts w:ascii="ＭＳ Ｐ明朝" w:eastAsia="ＭＳ Ｐ明朝" w:hAnsi="ＭＳ Ｐ明朝" w:cs="Times New Roman"/>
                <w:color w:val="000000" w:themeColor="text1"/>
                <w:kern w:val="0"/>
                <w:sz w:val="24"/>
                <w:szCs w:val="24"/>
              </w:rPr>
            </w:pPr>
          </w:p>
        </w:tc>
      </w:tr>
    </w:tbl>
    <w:p w:rsidR="00A400C8" w:rsidRPr="009143CE" w:rsidRDefault="00A400C8" w:rsidP="00A400C8">
      <w:pPr>
        <w:overflowPunct w:val="0"/>
        <w:textAlignment w:val="baseline"/>
        <w:rPr>
          <w:rFonts w:ascii="ＭＳ Ｐ明朝" w:eastAsia="ＭＳ Ｐ明朝" w:hAnsi="ＭＳ Ｐ明朝" w:cs="Times New Roman"/>
          <w:color w:val="000000" w:themeColor="text1"/>
          <w:kern w:val="0"/>
          <w:sz w:val="24"/>
          <w:szCs w:val="24"/>
        </w:rPr>
        <w:sectPr w:rsidR="00A400C8" w:rsidRPr="009143CE">
          <w:type w:val="continuous"/>
          <w:pgSz w:w="11906" w:h="16838"/>
          <w:pgMar w:top="1700" w:right="846" w:bottom="1304" w:left="1132" w:header="720" w:footer="720" w:gutter="0"/>
          <w:cols w:space="720"/>
          <w:noEndnote/>
          <w:docGrid w:type="linesAndChars" w:linePitch="446" w:charSpace="409"/>
        </w:sectPr>
      </w:pPr>
    </w:p>
    <w:p w:rsidR="00E56003" w:rsidRPr="009143CE" w:rsidRDefault="00E56003" w:rsidP="00E56003">
      <w:pPr>
        <w:jc w:val="center"/>
        <w:rPr>
          <w:rFonts w:ascii="ＭＳ Ｐ明朝" w:eastAsia="ＭＳ Ｐ明朝" w:hAnsi="ＭＳ Ｐ明朝"/>
          <w:b/>
          <w:color w:val="000000" w:themeColor="text1"/>
          <w:sz w:val="24"/>
        </w:rPr>
      </w:pPr>
      <w:r w:rsidRPr="009143CE">
        <w:rPr>
          <w:rFonts w:ascii="ＭＳ Ｐ明朝" w:eastAsia="ＭＳ Ｐ明朝" w:hAnsi="ＭＳ Ｐ明朝" w:hint="eastAsia"/>
          <w:b/>
          <w:noProof/>
          <w:color w:val="000000" w:themeColor="text1"/>
          <w:sz w:val="24"/>
        </w:rPr>
        <w:lastRenderedPageBreak/>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-396875</wp:posOffset>
                </wp:positionV>
                <wp:extent cx="1588770" cy="396240"/>
                <wp:effectExtent l="0" t="0" r="317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003" w:rsidRDefault="00E56003" w:rsidP="00E56003">
                            <w:r>
                              <w:rPr>
                                <w:rFonts w:hint="eastAsia"/>
                              </w:rPr>
                              <w:t>様式第３号（第６関係）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35pt;margin-top:-31.25pt;width:125.1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" stroked="f">
                <v:textbox inset="5.85pt,.7pt,5.85pt,.7pt">
                  <w:txbxContent>
                    <w:p w:rsidR="00E56003" w:rsidRDefault="00E56003" w:rsidP="00E56003">
                      <w:r>
                        <w:rPr>
                          <w:rFonts w:hint="eastAsia"/>
                        </w:rPr>
                        <w:t>様式第３号（第６関係）</w:t>
                      </w:r>
                    </w:p>
                  </w:txbxContent>
                </v:textbox>
              </v:rect>
            </w:pict>
          </mc:Fallback>
        </mc:AlternateContent>
      </w:r>
      <w:r w:rsidRPr="009143CE">
        <w:rPr>
          <w:rFonts w:ascii="ＭＳ Ｐ明朝" w:eastAsia="ＭＳ Ｐ明朝" w:hAnsi="ＭＳ Ｐ明朝" w:hint="eastAsia"/>
          <w:b/>
          <w:color w:val="000000" w:themeColor="text1"/>
          <w:sz w:val="24"/>
        </w:rPr>
        <w:t>安全で美味しい島根の県産品認証制度現地審査（監査）是正報告書</w:t>
      </w:r>
    </w:p>
    <w:p w:rsidR="00E56003" w:rsidRPr="009143CE" w:rsidRDefault="00E56003" w:rsidP="00E56003">
      <w:pPr>
        <w:jc w:val="right"/>
        <w:rPr>
          <w:rFonts w:ascii="ＭＳ Ｐ明朝" w:eastAsia="ＭＳ Ｐ明朝" w:hAnsi="ＭＳ Ｐ明朝"/>
          <w:color w:val="000000" w:themeColor="text1"/>
          <w:sz w:val="24"/>
        </w:rPr>
      </w:pPr>
    </w:p>
    <w:p w:rsidR="00E56003" w:rsidRPr="009143CE" w:rsidRDefault="00E56003" w:rsidP="00E56003">
      <w:pPr>
        <w:jc w:val="right"/>
        <w:rPr>
          <w:rFonts w:ascii="ＭＳ Ｐ明朝" w:eastAsia="ＭＳ Ｐ明朝" w:hAnsi="ＭＳ Ｐ明朝"/>
          <w:color w:val="000000" w:themeColor="text1"/>
          <w:sz w:val="24"/>
        </w:rPr>
      </w:pPr>
      <w:r w:rsidRPr="009143CE">
        <w:rPr>
          <w:rFonts w:ascii="ＭＳ Ｐ明朝" w:eastAsia="ＭＳ Ｐ明朝" w:hAnsi="ＭＳ Ｐ明朝" w:hint="eastAsia"/>
          <w:color w:val="000000" w:themeColor="text1"/>
          <w:sz w:val="24"/>
        </w:rPr>
        <w:t>年　　月　　日</w:t>
      </w:r>
    </w:p>
    <w:p w:rsidR="00E56003" w:rsidRPr="009143CE" w:rsidRDefault="00E56003" w:rsidP="00E56003">
      <w:pPr>
        <w:rPr>
          <w:rFonts w:ascii="ＭＳ Ｐ明朝" w:eastAsia="ＭＳ Ｐ明朝" w:hAnsi="ＭＳ Ｐ明朝"/>
          <w:color w:val="000000" w:themeColor="text1"/>
          <w:sz w:val="24"/>
        </w:rPr>
      </w:pPr>
    </w:p>
    <w:p w:rsidR="00E56003" w:rsidRPr="009143CE" w:rsidRDefault="00E56003" w:rsidP="00E56003">
      <w:pPr>
        <w:rPr>
          <w:rFonts w:ascii="ＭＳ Ｐ明朝" w:eastAsia="ＭＳ Ｐ明朝" w:hAnsi="ＭＳ Ｐ明朝"/>
          <w:color w:val="000000" w:themeColor="text1"/>
          <w:sz w:val="24"/>
        </w:rPr>
      </w:pPr>
      <w:r w:rsidRPr="00AD20AF">
        <w:rPr>
          <w:rFonts w:ascii="ＭＳ Ｐ明朝" w:eastAsia="ＭＳ Ｐ明朝" w:hAnsi="ＭＳ Ｐ明朝" w:hint="eastAsia"/>
          <w:color w:val="000000" w:themeColor="text1"/>
          <w:sz w:val="24"/>
        </w:rPr>
        <w:t>島根県農林水産部長</w:t>
      </w:r>
      <w:r w:rsidRPr="009143CE">
        <w:rPr>
          <w:rFonts w:ascii="ＭＳ Ｐ明朝" w:eastAsia="ＭＳ Ｐ明朝" w:hAnsi="ＭＳ Ｐ明朝" w:hint="eastAsia"/>
          <w:color w:val="000000" w:themeColor="text1"/>
          <w:sz w:val="24"/>
        </w:rPr>
        <w:t xml:space="preserve">　様</w:t>
      </w:r>
    </w:p>
    <w:p w:rsidR="00E56003" w:rsidRPr="009143CE" w:rsidRDefault="00E56003" w:rsidP="00E56003">
      <w:pPr>
        <w:rPr>
          <w:rFonts w:ascii="ＭＳ Ｐ明朝" w:eastAsia="ＭＳ Ｐ明朝" w:hAnsi="ＭＳ Ｐ明朝"/>
          <w:color w:val="000000" w:themeColor="text1"/>
          <w:sz w:val="24"/>
        </w:rPr>
      </w:pPr>
      <w:r w:rsidRPr="009143CE">
        <w:rPr>
          <w:rFonts w:ascii="ＭＳ Ｐ明朝" w:eastAsia="ＭＳ Ｐ明朝" w:hAnsi="ＭＳ Ｐ明朝" w:hint="eastAsia"/>
          <w:color w:val="000000" w:themeColor="text1"/>
          <w:sz w:val="24"/>
        </w:rPr>
        <w:t xml:space="preserve">　</w:t>
      </w:r>
    </w:p>
    <w:p w:rsidR="00E56003" w:rsidRPr="009143CE" w:rsidRDefault="00E56003" w:rsidP="00E56003">
      <w:pPr>
        <w:wordWrap w:val="0"/>
        <w:jc w:val="right"/>
        <w:rPr>
          <w:rFonts w:ascii="ＭＳ Ｐ明朝" w:eastAsia="ＭＳ Ｐ明朝" w:hAnsi="ＭＳ Ｐ明朝"/>
          <w:color w:val="000000" w:themeColor="text1"/>
          <w:sz w:val="24"/>
        </w:rPr>
      </w:pPr>
      <w:r w:rsidRPr="009143CE">
        <w:rPr>
          <w:rFonts w:ascii="ＭＳ Ｐ明朝" w:eastAsia="ＭＳ Ｐ明朝" w:hAnsi="ＭＳ Ｐ明朝" w:hint="eastAsia"/>
          <w:color w:val="000000" w:themeColor="text1"/>
          <w:sz w:val="24"/>
        </w:rPr>
        <w:t xml:space="preserve">氏名又は名称　　　　　　　　　　   </w:t>
      </w:r>
      <w:r w:rsidR="005C78C0">
        <w:rPr>
          <w:rFonts w:ascii="ＭＳ Ｐ明朝" w:eastAsia="ＭＳ Ｐ明朝" w:hAnsi="ＭＳ Ｐ明朝" w:hint="eastAsia"/>
          <w:color w:val="000000" w:themeColor="text1"/>
          <w:sz w:val="24"/>
        </w:rPr>
        <w:t xml:space="preserve">　　　　　</w:t>
      </w:r>
      <w:bookmarkStart w:id="0" w:name="_GoBack"/>
      <w:bookmarkEnd w:id="0"/>
    </w:p>
    <w:p w:rsidR="00E56003" w:rsidRPr="009143CE" w:rsidRDefault="00E56003" w:rsidP="00E56003">
      <w:pPr>
        <w:rPr>
          <w:rFonts w:ascii="ＭＳ Ｐ明朝" w:eastAsia="ＭＳ Ｐ明朝" w:hAnsi="ＭＳ Ｐ明朝"/>
          <w:color w:val="000000" w:themeColor="text1"/>
          <w:sz w:val="24"/>
        </w:rPr>
      </w:pPr>
    </w:p>
    <w:p w:rsidR="00E56003" w:rsidRPr="009143CE" w:rsidRDefault="00E56003" w:rsidP="00E56003">
      <w:pPr>
        <w:ind w:firstLineChars="100" w:firstLine="223"/>
        <w:rPr>
          <w:rFonts w:ascii="ＭＳ Ｐ明朝" w:eastAsia="ＭＳ Ｐ明朝" w:hAnsi="ＭＳ Ｐ明朝"/>
          <w:color w:val="000000" w:themeColor="text1"/>
          <w:sz w:val="24"/>
        </w:rPr>
      </w:pPr>
      <w:r w:rsidRPr="009143CE">
        <w:rPr>
          <w:rFonts w:ascii="ＭＳ Ｐ明朝" w:eastAsia="ＭＳ Ｐ明朝" w:hAnsi="ＭＳ Ｐ明朝" w:hint="eastAsia"/>
          <w:color w:val="000000" w:themeColor="text1"/>
          <w:sz w:val="24"/>
        </w:rPr>
        <w:t>現地審査(監査)において指摘された不適合項目について、下記のとおり是正したので報告します。</w:t>
      </w:r>
    </w:p>
    <w:p w:rsidR="00E56003" w:rsidRPr="009143CE" w:rsidRDefault="00E56003" w:rsidP="00E56003">
      <w:pPr>
        <w:ind w:right="480"/>
        <w:rPr>
          <w:rFonts w:ascii="ＭＳ Ｐ明朝" w:eastAsia="ＭＳ Ｐ明朝" w:hAnsi="ＭＳ Ｐ明朝"/>
          <w:color w:val="000000" w:themeColor="text1"/>
          <w:sz w:val="24"/>
        </w:rPr>
      </w:pPr>
    </w:p>
    <w:p w:rsidR="00E56003" w:rsidRPr="009143CE" w:rsidRDefault="00E56003" w:rsidP="00E56003">
      <w:pPr>
        <w:pStyle w:val="a7"/>
        <w:rPr>
          <w:rFonts w:ascii="ＭＳ Ｐ明朝" w:eastAsia="ＭＳ Ｐ明朝" w:hAnsi="ＭＳ Ｐ明朝"/>
          <w:color w:val="000000" w:themeColor="text1"/>
        </w:rPr>
      </w:pPr>
      <w:r w:rsidRPr="009143CE">
        <w:rPr>
          <w:rFonts w:ascii="ＭＳ Ｐ明朝" w:eastAsia="ＭＳ Ｐ明朝" w:hAnsi="ＭＳ Ｐ明朝" w:hint="eastAsia"/>
          <w:color w:val="000000" w:themeColor="text1"/>
        </w:rPr>
        <w:t>記</w:t>
      </w:r>
    </w:p>
    <w:p w:rsidR="00E56003" w:rsidRPr="009143CE" w:rsidRDefault="00E56003" w:rsidP="00E56003">
      <w:pPr>
        <w:rPr>
          <w:rFonts w:ascii="ＭＳ Ｐ明朝" w:eastAsia="ＭＳ Ｐ明朝" w:hAnsi="ＭＳ Ｐ明朝"/>
          <w:color w:val="000000" w:themeColor="text1"/>
          <w:sz w:val="24"/>
        </w:rPr>
      </w:pPr>
      <w:r w:rsidRPr="009143CE">
        <w:rPr>
          <w:rFonts w:ascii="ＭＳ Ｐ明朝" w:eastAsia="ＭＳ Ｐ明朝" w:hAnsi="ＭＳ Ｐ明朝" w:hint="eastAsia"/>
          <w:color w:val="000000" w:themeColor="text1"/>
          <w:sz w:val="24"/>
        </w:rPr>
        <w:t>１　現地審査（監査）</w:t>
      </w:r>
    </w:p>
    <w:tbl>
      <w:tblPr>
        <w:tblStyle w:val="a9"/>
        <w:tblW w:w="8809" w:type="dxa"/>
        <w:tblLook w:val="01E0" w:firstRow="1" w:lastRow="1" w:firstColumn="1" w:lastColumn="1" w:noHBand="0" w:noVBand="0"/>
      </w:tblPr>
      <w:tblGrid>
        <w:gridCol w:w="1643"/>
        <w:gridCol w:w="2657"/>
        <w:gridCol w:w="1458"/>
        <w:gridCol w:w="3051"/>
      </w:tblGrid>
      <w:tr w:rsidR="00E56003" w:rsidRPr="009143CE" w:rsidTr="00444E3E">
        <w:trPr>
          <w:trHeight w:val="610"/>
        </w:trPr>
        <w:tc>
          <w:tcPr>
            <w:tcW w:w="1643" w:type="dxa"/>
            <w:vAlign w:val="center"/>
          </w:tcPr>
          <w:p w:rsidR="00E56003" w:rsidRPr="009143CE" w:rsidRDefault="00E56003" w:rsidP="00444E3E">
            <w:pPr>
              <w:jc w:val="center"/>
              <w:rPr>
                <w:rFonts w:ascii="ＭＳ Ｐ明朝" w:eastAsia="ＭＳ Ｐ明朝" w:hAnsi="ＭＳ Ｐ明朝"/>
                <w:color w:val="000000" w:themeColor="text1"/>
                <w:sz w:val="24"/>
              </w:rPr>
            </w:pPr>
            <w:r w:rsidRPr="009143CE">
              <w:rPr>
                <w:rFonts w:ascii="ＭＳ Ｐ明朝" w:eastAsia="ＭＳ Ｐ明朝" w:hAnsi="ＭＳ Ｐ明朝" w:hint="eastAsia"/>
                <w:color w:val="000000" w:themeColor="text1"/>
                <w:sz w:val="24"/>
              </w:rPr>
              <w:t>実施年月日</w:t>
            </w:r>
          </w:p>
        </w:tc>
        <w:tc>
          <w:tcPr>
            <w:tcW w:w="2657" w:type="dxa"/>
            <w:vAlign w:val="center"/>
          </w:tcPr>
          <w:p w:rsidR="00E56003" w:rsidRPr="009143CE" w:rsidRDefault="00E56003" w:rsidP="00444E3E">
            <w:pPr>
              <w:jc w:val="right"/>
              <w:rPr>
                <w:rFonts w:ascii="ＭＳ Ｐ明朝" w:eastAsia="ＭＳ Ｐ明朝" w:hAnsi="ＭＳ Ｐ明朝"/>
                <w:color w:val="000000" w:themeColor="text1"/>
                <w:sz w:val="24"/>
              </w:rPr>
            </w:pPr>
            <w:r w:rsidRPr="009143CE">
              <w:rPr>
                <w:rFonts w:ascii="ＭＳ Ｐ明朝" w:eastAsia="ＭＳ Ｐ明朝" w:hAnsi="ＭＳ Ｐ明朝" w:hint="eastAsia"/>
                <w:color w:val="000000" w:themeColor="text1"/>
                <w:sz w:val="24"/>
              </w:rPr>
              <w:t xml:space="preserve">   年 　   月   　日</w:t>
            </w:r>
          </w:p>
        </w:tc>
        <w:tc>
          <w:tcPr>
            <w:tcW w:w="1458" w:type="dxa"/>
            <w:vAlign w:val="center"/>
          </w:tcPr>
          <w:p w:rsidR="00E56003" w:rsidRPr="009143CE" w:rsidRDefault="00E56003" w:rsidP="00444E3E">
            <w:pPr>
              <w:jc w:val="center"/>
              <w:rPr>
                <w:rFonts w:ascii="ＭＳ Ｐ明朝" w:eastAsia="ＭＳ Ｐ明朝" w:hAnsi="ＭＳ Ｐ明朝"/>
                <w:color w:val="000000" w:themeColor="text1"/>
                <w:sz w:val="24"/>
              </w:rPr>
            </w:pPr>
            <w:r w:rsidRPr="009143CE">
              <w:rPr>
                <w:rFonts w:ascii="ＭＳ Ｐ明朝" w:eastAsia="ＭＳ Ｐ明朝" w:hAnsi="ＭＳ Ｐ明朝" w:hint="eastAsia"/>
                <w:color w:val="000000" w:themeColor="text1"/>
                <w:sz w:val="24"/>
              </w:rPr>
              <w:t>対象(品目)</w:t>
            </w:r>
          </w:p>
        </w:tc>
        <w:tc>
          <w:tcPr>
            <w:tcW w:w="3051" w:type="dxa"/>
          </w:tcPr>
          <w:p w:rsidR="00E56003" w:rsidRPr="009143CE" w:rsidRDefault="00E56003" w:rsidP="00444E3E">
            <w:pPr>
              <w:rPr>
                <w:rFonts w:ascii="ＭＳ Ｐ明朝" w:eastAsia="ＭＳ Ｐ明朝" w:hAnsi="ＭＳ Ｐ明朝"/>
                <w:color w:val="000000" w:themeColor="text1"/>
                <w:sz w:val="24"/>
              </w:rPr>
            </w:pPr>
          </w:p>
        </w:tc>
      </w:tr>
    </w:tbl>
    <w:p w:rsidR="00E56003" w:rsidRPr="009143CE" w:rsidRDefault="00E56003" w:rsidP="00E56003">
      <w:pPr>
        <w:rPr>
          <w:rFonts w:ascii="ＭＳ Ｐ明朝" w:eastAsia="ＭＳ Ｐ明朝" w:hAnsi="ＭＳ Ｐ明朝"/>
          <w:color w:val="000000" w:themeColor="text1"/>
        </w:rPr>
      </w:pPr>
    </w:p>
    <w:p w:rsidR="00E56003" w:rsidRPr="009143CE" w:rsidRDefault="00E56003" w:rsidP="00E56003">
      <w:pPr>
        <w:rPr>
          <w:rFonts w:ascii="ＭＳ Ｐ明朝" w:eastAsia="ＭＳ Ｐ明朝" w:hAnsi="ＭＳ Ｐ明朝"/>
          <w:color w:val="000000" w:themeColor="text1"/>
          <w:sz w:val="24"/>
        </w:rPr>
      </w:pPr>
      <w:r w:rsidRPr="009143CE">
        <w:rPr>
          <w:rFonts w:ascii="ＭＳ Ｐ明朝" w:eastAsia="ＭＳ Ｐ明朝" w:hAnsi="ＭＳ Ｐ明朝" w:hint="eastAsia"/>
          <w:color w:val="000000" w:themeColor="text1"/>
          <w:sz w:val="24"/>
        </w:rPr>
        <w:t>２　不適合項目および是正内容等</w:t>
      </w:r>
    </w:p>
    <w:tbl>
      <w:tblPr>
        <w:tblStyle w:val="a9"/>
        <w:tblW w:w="8815" w:type="dxa"/>
        <w:tblLook w:val="01E0" w:firstRow="1" w:lastRow="1" w:firstColumn="1" w:lastColumn="1" w:noHBand="0" w:noVBand="0"/>
      </w:tblPr>
      <w:tblGrid>
        <w:gridCol w:w="1461"/>
        <w:gridCol w:w="5904"/>
        <w:gridCol w:w="725"/>
        <w:gridCol w:w="725"/>
      </w:tblGrid>
      <w:tr w:rsidR="009143CE" w:rsidRPr="009143CE" w:rsidTr="00444E3E">
        <w:trPr>
          <w:trHeight w:val="392"/>
        </w:trPr>
        <w:tc>
          <w:tcPr>
            <w:tcW w:w="1461" w:type="dxa"/>
            <w:vAlign w:val="center"/>
          </w:tcPr>
          <w:p w:rsidR="00E56003" w:rsidRPr="009143CE" w:rsidRDefault="00E56003" w:rsidP="00444E3E">
            <w:pPr>
              <w:jc w:val="center"/>
              <w:rPr>
                <w:rFonts w:ascii="ＭＳ Ｐ明朝" w:eastAsia="ＭＳ Ｐ明朝" w:hAnsi="ＭＳ Ｐ明朝"/>
                <w:color w:val="000000" w:themeColor="text1"/>
                <w:sz w:val="24"/>
              </w:rPr>
            </w:pPr>
            <w:r w:rsidRPr="009143CE">
              <w:rPr>
                <w:rFonts w:ascii="ＭＳ Ｐ明朝" w:eastAsia="ＭＳ Ｐ明朝" w:hAnsi="ＭＳ Ｐ明朝" w:hint="eastAsia"/>
                <w:color w:val="000000" w:themeColor="text1"/>
                <w:sz w:val="24"/>
              </w:rPr>
              <w:t>項目番号</w:t>
            </w:r>
          </w:p>
        </w:tc>
        <w:tc>
          <w:tcPr>
            <w:tcW w:w="5904" w:type="dxa"/>
            <w:vAlign w:val="center"/>
          </w:tcPr>
          <w:p w:rsidR="00E56003" w:rsidRPr="009143CE" w:rsidRDefault="00E56003" w:rsidP="00444E3E">
            <w:pPr>
              <w:jc w:val="center"/>
              <w:rPr>
                <w:rFonts w:ascii="ＭＳ Ｐ明朝" w:eastAsia="ＭＳ Ｐ明朝" w:hAnsi="ＭＳ Ｐ明朝"/>
                <w:color w:val="000000" w:themeColor="text1"/>
                <w:sz w:val="24"/>
              </w:rPr>
            </w:pPr>
            <w:r w:rsidRPr="009143CE">
              <w:rPr>
                <w:rFonts w:ascii="ＭＳ Ｐ明朝" w:eastAsia="ＭＳ Ｐ明朝" w:hAnsi="ＭＳ Ｐ明朝" w:hint="eastAsia"/>
                <w:color w:val="000000" w:themeColor="text1"/>
                <w:sz w:val="24"/>
              </w:rPr>
              <w:t>是　正　内　容</w:t>
            </w:r>
          </w:p>
        </w:tc>
        <w:tc>
          <w:tcPr>
            <w:tcW w:w="725" w:type="dxa"/>
            <w:vAlign w:val="center"/>
          </w:tcPr>
          <w:p w:rsidR="00E56003" w:rsidRPr="009143CE" w:rsidRDefault="00E56003" w:rsidP="00444E3E">
            <w:pPr>
              <w:jc w:val="center"/>
              <w:rPr>
                <w:rFonts w:ascii="ＭＳ Ｐ明朝" w:eastAsia="ＭＳ Ｐ明朝" w:hAnsi="ＭＳ Ｐ明朝"/>
                <w:color w:val="000000" w:themeColor="text1"/>
                <w:sz w:val="24"/>
              </w:rPr>
            </w:pPr>
            <w:r w:rsidRPr="009143CE">
              <w:rPr>
                <w:rFonts w:ascii="ＭＳ Ｐ明朝" w:eastAsia="ＭＳ Ｐ明朝" w:hAnsi="ＭＳ Ｐ明朝" w:hint="eastAsia"/>
                <w:color w:val="000000" w:themeColor="text1"/>
                <w:sz w:val="24"/>
              </w:rPr>
              <w:t>記録No.</w:t>
            </w:r>
          </w:p>
        </w:tc>
        <w:tc>
          <w:tcPr>
            <w:tcW w:w="725" w:type="dxa"/>
            <w:vAlign w:val="center"/>
          </w:tcPr>
          <w:p w:rsidR="00E56003" w:rsidRPr="009143CE" w:rsidRDefault="00E56003" w:rsidP="00444E3E">
            <w:pPr>
              <w:jc w:val="center"/>
              <w:rPr>
                <w:rFonts w:ascii="ＭＳ Ｐ明朝" w:eastAsia="ＭＳ Ｐ明朝" w:hAnsi="ＭＳ Ｐ明朝"/>
                <w:color w:val="000000" w:themeColor="text1"/>
                <w:sz w:val="24"/>
              </w:rPr>
            </w:pPr>
            <w:r w:rsidRPr="009143CE">
              <w:rPr>
                <w:rFonts w:ascii="ＭＳ Ｐ明朝" w:eastAsia="ＭＳ Ｐ明朝" w:hAnsi="ＭＳ Ｐ明朝" w:hint="eastAsia"/>
                <w:color w:val="000000" w:themeColor="text1"/>
                <w:sz w:val="24"/>
              </w:rPr>
              <w:t>写真No.</w:t>
            </w:r>
          </w:p>
        </w:tc>
      </w:tr>
      <w:tr w:rsidR="009143CE" w:rsidRPr="009143CE" w:rsidTr="00444E3E">
        <w:trPr>
          <w:trHeight w:val="586"/>
        </w:trPr>
        <w:tc>
          <w:tcPr>
            <w:tcW w:w="1461" w:type="dxa"/>
          </w:tcPr>
          <w:p w:rsidR="00E56003" w:rsidRPr="009143CE" w:rsidRDefault="00E56003" w:rsidP="00444E3E">
            <w:pPr>
              <w:rPr>
                <w:rFonts w:ascii="ＭＳ Ｐ明朝" w:eastAsia="ＭＳ Ｐ明朝" w:hAnsi="ＭＳ Ｐ明朝"/>
                <w:color w:val="000000" w:themeColor="text1"/>
                <w:sz w:val="24"/>
              </w:rPr>
            </w:pPr>
          </w:p>
        </w:tc>
        <w:tc>
          <w:tcPr>
            <w:tcW w:w="5904"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r>
      <w:tr w:rsidR="009143CE" w:rsidRPr="009143CE" w:rsidTr="00444E3E">
        <w:trPr>
          <w:trHeight w:val="597"/>
        </w:trPr>
        <w:tc>
          <w:tcPr>
            <w:tcW w:w="1461" w:type="dxa"/>
          </w:tcPr>
          <w:p w:rsidR="00E56003" w:rsidRPr="009143CE" w:rsidRDefault="00E56003" w:rsidP="00444E3E">
            <w:pPr>
              <w:rPr>
                <w:rFonts w:ascii="ＭＳ Ｐ明朝" w:eastAsia="ＭＳ Ｐ明朝" w:hAnsi="ＭＳ Ｐ明朝"/>
                <w:color w:val="000000" w:themeColor="text1"/>
                <w:sz w:val="24"/>
              </w:rPr>
            </w:pPr>
          </w:p>
        </w:tc>
        <w:tc>
          <w:tcPr>
            <w:tcW w:w="5904"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r>
      <w:tr w:rsidR="009143CE" w:rsidRPr="009143CE" w:rsidTr="00444E3E">
        <w:trPr>
          <w:trHeight w:val="575"/>
        </w:trPr>
        <w:tc>
          <w:tcPr>
            <w:tcW w:w="1461" w:type="dxa"/>
          </w:tcPr>
          <w:p w:rsidR="00E56003" w:rsidRPr="009143CE" w:rsidRDefault="00E56003" w:rsidP="00444E3E">
            <w:pPr>
              <w:rPr>
                <w:rFonts w:ascii="ＭＳ Ｐ明朝" w:eastAsia="ＭＳ Ｐ明朝" w:hAnsi="ＭＳ Ｐ明朝"/>
                <w:color w:val="000000" w:themeColor="text1"/>
                <w:sz w:val="24"/>
              </w:rPr>
            </w:pPr>
          </w:p>
        </w:tc>
        <w:tc>
          <w:tcPr>
            <w:tcW w:w="5904"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r>
      <w:tr w:rsidR="009143CE" w:rsidRPr="009143CE" w:rsidTr="00444E3E">
        <w:trPr>
          <w:trHeight w:val="601"/>
        </w:trPr>
        <w:tc>
          <w:tcPr>
            <w:tcW w:w="1461" w:type="dxa"/>
          </w:tcPr>
          <w:p w:rsidR="00E56003" w:rsidRPr="009143CE" w:rsidRDefault="00E56003" w:rsidP="00444E3E">
            <w:pPr>
              <w:rPr>
                <w:rFonts w:ascii="ＭＳ Ｐ明朝" w:eastAsia="ＭＳ Ｐ明朝" w:hAnsi="ＭＳ Ｐ明朝"/>
                <w:color w:val="000000" w:themeColor="text1"/>
                <w:sz w:val="24"/>
              </w:rPr>
            </w:pPr>
          </w:p>
        </w:tc>
        <w:tc>
          <w:tcPr>
            <w:tcW w:w="5904"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r>
      <w:tr w:rsidR="009143CE" w:rsidRPr="009143CE" w:rsidTr="00444E3E">
        <w:trPr>
          <w:trHeight w:val="579"/>
        </w:trPr>
        <w:tc>
          <w:tcPr>
            <w:tcW w:w="1461" w:type="dxa"/>
          </w:tcPr>
          <w:p w:rsidR="00E56003" w:rsidRPr="009143CE" w:rsidRDefault="00E56003" w:rsidP="00444E3E">
            <w:pPr>
              <w:rPr>
                <w:rFonts w:ascii="ＭＳ Ｐ明朝" w:eastAsia="ＭＳ Ｐ明朝" w:hAnsi="ＭＳ Ｐ明朝"/>
                <w:color w:val="000000" w:themeColor="text1"/>
                <w:sz w:val="24"/>
              </w:rPr>
            </w:pPr>
          </w:p>
        </w:tc>
        <w:tc>
          <w:tcPr>
            <w:tcW w:w="5904"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r>
      <w:tr w:rsidR="009143CE" w:rsidRPr="009143CE" w:rsidTr="00444E3E">
        <w:trPr>
          <w:trHeight w:val="589"/>
        </w:trPr>
        <w:tc>
          <w:tcPr>
            <w:tcW w:w="1461" w:type="dxa"/>
          </w:tcPr>
          <w:p w:rsidR="00E56003" w:rsidRPr="009143CE" w:rsidRDefault="00E56003" w:rsidP="00444E3E">
            <w:pPr>
              <w:rPr>
                <w:rFonts w:ascii="ＭＳ Ｐ明朝" w:eastAsia="ＭＳ Ｐ明朝" w:hAnsi="ＭＳ Ｐ明朝"/>
                <w:color w:val="000000" w:themeColor="text1"/>
                <w:sz w:val="24"/>
              </w:rPr>
            </w:pPr>
          </w:p>
        </w:tc>
        <w:tc>
          <w:tcPr>
            <w:tcW w:w="5904"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r>
      <w:tr w:rsidR="009143CE" w:rsidRPr="009143CE" w:rsidTr="00444E3E">
        <w:trPr>
          <w:trHeight w:val="600"/>
        </w:trPr>
        <w:tc>
          <w:tcPr>
            <w:tcW w:w="1461" w:type="dxa"/>
          </w:tcPr>
          <w:p w:rsidR="00E56003" w:rsidRPr="009143CE" w:rsidRDefault="00E56003" w:rsidP="00444E3E">
            <w:pPr>
              <w:rPr>
                <w:rFonts w:ascii="ＭＳ Ｐ明朝" w:eastAsia="ＭＳ Ｐ明朝" w:hAnsi="ＭＳ Ｐ明朝"/>
                <w:color w:val="000000" w:themeColor="text1"/>
                <w:sz w:val="24"/>
              </w:rPr>
            </w:pPr>
          </w:p>
        </w:tc>
        <w:tc>
          <w:tcPr>
            <w:tcW w:w="5904"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c>
          <w:tcPr>
            <w:tcW w:w="725" w:type="dxa"/>
          </w:tcPr>
          <w:p w:rsidR="00E56003" w:rsidRPr="009143CE" w:rsidRDefault="00E56003" w:rsidP="00444E3E">
            <w:pPr>
              <w:rPr>
                <w:rFonts w:ascii="ＭＳ Ｐ明朝" w:eastAsia="ＭＳ Ｐ明朝" w:hAnsi="ＭＳ Ｐ明朝"/>
                <w:color w:val="000000" w:themeColor="text1"/>
                <w:sz w:val="24"/>
              </w:rPr>
            </w:pPr>
          </w:p>
        </w:tc>
      </w:tr>
    </w:tbl>
    <w:p w:rsidR="00E56003" w:rsidRPr="009143CE" w:rsidRDefault="00E56003" w:rsidP="00E56003">
      <w:pPr>
        <w:rPr>
          <w:rFonts w:ascii="ＭＳ Ｐ明朝" w:eastAsia="ＭＳ Ｐ明朝" w:hAnsi="ＭＳ Ｐ明朝"/>
          <w:color w:val="000000" w:themeColor="text1"/>
          <w:sz w:val="18"/>
          <w:szCs w:val="18"/>
        </w:rPr>
      </w:pPr>
      <w:r w:rsidRPr="009143CE">
        <w:rPr>
          <w:rFonts w:ascii="ＭＳ Ｐ明朝" w:eastAsia="ＭＳ Ｐ明朝" w:hAnsi="ＭＳ Ｐ明朝" w:hint="eastAsia"/>
          <w:color w:val="000000" w:themeColor="text1"/>
          <w:sz w:val="18"/>
          <w:szCs w:val="18"/>
        </w:rPr>
        <w:t>※不適合になった原因、改善内容、再発防止策等を記入してください。</w:t>
      </w:r>
    </w:p>
    <w:p w:rsidR="00E56003" w:rsidRPr="009143CE" w:rsidRDefault="00E56003" w:rsidP="00E56003">
      <w:pPr>
        <w:rPr>
          <w:rFonts w:ascii="ＭＳ Ｐ明朝" w:eastAsia="ＭＳ Ｐ明朝" w:hAnsi="ＭＳ Ｐ明朝"/>
          <w:color w:val="000000" w:themeColor="text1"/>
          <w:sz w:val="24"/>
          <w:u w:val="single"/>
        </w:rPr>
      </w:pPr>
    </w:p>
    <w:tbl>
      <w:tblPr>
        <w:tblW w:w="86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0"/>
        <w:gridCol w:w="2944"/>
        <w:gridCol w:w="1080"/>
        <w:gridCol w:w="3454"/>
      </w:tblGrid>
      <w:tr w:rsidR="009143CE" w:rsidRPr="009143CE" w:rsidTr="00444E3E">
        <w:trPr>
          <w:trHeight w:val="338"/>
        </w:trPr>
        <w:tc>
          <w:tcPr>
            <w:tcW w:w="8697" w:type="dxa"/>
            <w:gridSpan w:val="4"/>
            <w:vAlign w:val="center"/>
          </w:tcPr>
          <w:p w:rsidR="00E56003" w:rsidRPr="009143CE" w:rsidRDefault="00E56003" w:rsidP="00444E3E">
            <w:pPr>
              <w:ind w:right="480" w:firstLineChars="50" w:firstLine="112"/>
              <w:rPr>
                <w:rFonts w:ascii="ＭＳ Ｐ明朝" w:eastAsia="ＭＳ Ｐ明朝" w:hAnsi="ＭＳ Ｐ明朝"/>
                <w:color w:val="000000" w:themeColor="text1"/>
                <w:sz w:val="24"/>
                <w:u w:val="single"/>
              </w:rPr>
            </w:pPr>
            <w:r w:rsidRPr="009143CE">
              <w:rPr>
                <w:rFonts w:ascii="ＭＳ Ｐ明朝" w:eastAsia="ＭＳ Ｐ明朝" w:hAnsi="ＭＳ Ｐ明朝" w:hint="eastAsia"/>
                <w:color w:val="000000" w:themeColor="text1"/>
                <w:sz w:val="24"/>
              </w:rPr>
              <w:t xml:space="preserve">※　是 正 完 了 確 認 </w:t>
            </w:r>
          </w:p>
        </w:tc>
      </w:tr>
      <w:tr w:rsidR="009143CE" w:rsidRPr="009143CE" w:rsidTr="00444E3E">
        <w:trPr>
          <w:trHeight w:val="456"/>
        </w:trPr>
        <w:tc>
          <w:tcPr>
            <w:tcW w:w="8697" w:type="dxa"/>
            <w:gridSpan w:val="4"/>
            <w:vAlign w:val="center"/>
          </w:tcPr>
          <w:p w:rsidR="00E56003" w:rsidRPr="009143CE" w:rsidRDefault="00E56003" w:rsidP="00444E3E">
            <w:pPr>
              <w:ind w:firstLineChars="100" w:firstLine="223"/>
              <w:rPr>
                <w:rFonts w:ascii="ＭＳ Ｐ明朝" w:eastAsia="ＭＳ Ｐ明朝" w:hAnsi="ＭＳ Ｐ明朝"/>
                <w:color w:val="000000" w:themeColor="text1"/>
                <w:sz w:val="24"/>
                <w:u w:val="single"/>
              </w:rPr>
            </w:pPr>
            <w:r w:rsidRPr="009143CE">
              <w:rPr>
                <w:rFonts w:ascii="ＭＳ Ｐ明朝" w:eastAsia="ＭＳ Ｐ明朝" w:hAnsi="ＭＳ Ｐ明朝" w:hint="eastAsia"/>
                <w:color w:val="000000" w:themeColor="text1"/>
                <w:sz w:val="24"/>
              </w:rPr>
              <w:t>適合性の評価　：　適合　・　不適合</w:t>
            </w:r>
          </w:p>
        </w:tc>
      </w:tr>
      <w:tr w:rsidR="009143CE" w:rsidRPr="009143CE" w:rsidTr="00E56003">
        <w:trPr>
          <w:trHeight w:val="1152"/>
        </w:trPr>
        <w:tc>
          <w:tcPr>
            <w:tcW w:w="8697" w:type="dxa"/>
            <w:gridSpan w:val="4"/>
          </w:tcPr>
          <w:p w:rsidR="00E56003" w:rsidRPr="009143CE" w:rsidRDefault="00E56003" w:rsidP="00444E3E">
            <w:pPr>
              <w:rPr>
                <w:rFonts w:ascii="ＭＳ Ｐ明朝" w:eastAsia="ＭＳ Ｐ明朝" w:hAnsi="ＭＳ Ｐ明朝"/>
                <w:color w:val="000000" w:themeColor="text1"/>
                <w:sz w:val="24"/>
                <w:u w:val="single"/>
              </w:rPr>
            </w:pPr>
            <w:r w:rsidRPr="009143CE">
              <w:rPr>
                <w:rFonts w:ascii="ＭＳ Ｐ明朝" w:eastAsia="ＭＳ Ｐ明朝" w:hAnsi="ＭＳ Ｐ明朝" w:hint="eastAsia"/>
                <w:color w:val="000000" w:themeColor="text1"/>
                <w:sz w:val="24"/>
              </w:rPr>
              <w:t>コメント：</w:t>
            </w:r>
          </w:p>
        </w:tc>
      </w:tr>
      <w:tr w:rsidR="009143CE" w:rsidRPr="009143CE" w:rsidTr="00E56003">
        <w:trPr>
          <w:trHeight w:val="275"/>
        </w:trPr>
        <w:tc>
          <w:tcPr>
            <w:tcW w:w="1220" w:type="dxa"/>
            <w:vAlign w:val="center"/>
          </w:tcPr>
          <w:p w:rsidR="00E56003" w:rsidRPr="009143CE" w:rsidRDefault="00E56003" w:rsidP="00E56003">
            <w:pPr>
              <w:spacing w:line="320" w:lineRule="exact"/>
              <w:jc w:val="center"/>
              <w:rPr>
                <w:rFonts w:ascii="ＭＳ Ｐ明朝" w:eastAsia="ＭＳ Ｐ明朝" w:hAnsi="ＭＳ Ｐ明朝"/>
                <w:color w:val="000000" w:themeColor="text1"/>
                <w:sz w:val="24"/>
                <w:u w:val="single"/>
              </w:rPr>
            </w:pPr>
            <w:r w:rsidRPr="009143CE">
              <w:rPr>
                <w:rFonts w:ascii="ＭＳ Ｐ明朝" w:eastAsia="ＭＳ Ｐ明朝" w:hAnsi="ＭＳ Ｐ明朝" w:hint="eastAsia"/>
                <w:color w:val="000000" w:themeColor="text1"/>
                <w:sz w:val="24"/>
              </w:rPr>
              <w:t>確認日</w:t>
            </w:r>
          </w:p>
        </w:tc>
        <w:tc>
          <w:tcPr>
            <w:tcW w:w="2944" w:type="dxa"/>
            <w:vAlign w:val="center"/>
          </w:tcPr>
          <w:p w:rsidR="00E56003" w:rsidRPr="009143CE" w:rsidRDefault="00E56003" w:rsidP="00E56003">
            <w:pPr>
              <w:spacing w:line="320" w:lineRule="exact"/>
              <w:ind w:firstLineChars="350" w:firstLine="781"/>
              <w:jc w:val="right"/>
              <w:rPr>
                <w:rFonts w:ascii="ＭＳ Ｐ明朝" w:eastAsia="ＭＳ Ｐ明朝" w:hAnsi="ＭＳ Ｐ明朝"/>
                <w:color w:val="000000" w:themeColor="text1"/>
                <w:sz w:val="24"/>
                <w:u w:val="single"/>
              </w:rPr>
            </w:pPr>
            <w:r w:rsidRPr="009143CE">
              <w:rPr>
                <w:rFonts w:ascii="ＭＳ Ｐ明朝" w:eastAsia="ＭＳ Ｐ明朝" w:hAnsi="ＭＳ Ｐ明朝" w:hint="eastAsia"/>
                <w:color w:val="000000" w:themeColor="text1"/>
                <w:sz w:val="24"/>
              </w:rPr>
              <w:t>年　 　  月　  　日</w:t>
            </w:r>
          </w:p>
        </w:tc>
        <w:tc>
          <w:tcPr>
            <w:tcW w:w="1080" w:type="dxa"/>
            <w:vAlign w:val="center"/>
          </w:tcPr>
          <w:p w:rsidR="00E56003" w:rsidRPr="009143CE" w:rsidRDefault="00E56003" w:rsidP="00E56003">
            <w:pPr>
              <w:spacing w:line="320" w:lineRule="exact"/>
              <w:jc w:val="center"/>
              <w:rPr>
                <w:rFonts w:ascii="ＭＳ Ｐ明朝" w:eastAsia="ＭＳ Ｐ明朝" w:hAnsi="ＭＳ Ｐ明朝"/>
                <w:color w:val="000000" w:themeColor="text1"/>
                <w:sz w:val="24"/>
                <w:u w:val="single"/>
              </w:rPr>
            </w:pPr>
            <w:r w:rsidRPr="009143CE">
              <w:rPr>
                <w:rFonts w:ascii="ＭＳ Ｐ明朝" w:eastAsia="ＭＳ Ｐ明朝" w:hAnsi="ＭＳ Ｐ明朝" w:hint="eastAsia"/>
                <w:color w:val="000000" w:themeColor="text1"/>
                <w:sz w:val="24"/>
              </w:rPr>
              <w:t>確認者</w:t>
            </w:r>
          </w:p>
        </w:tc>
        <w:tc>
          <w:tcPr>
            <w:tcW w:w="3454" w:type="dxa"/>
          </w:tcPr>
          <w:p w:rsidR="00E56003" w:rsidRPr="009143CE" w:rsidRDefault="00E56003" w:rsidP="00E56003">
            <w:pPr>
              <w:spacing w:line="320" w:lineRule="exact"/>
              <w:rPr>
                <w:rFonts w:ascii="ＭＳ Ｐ明朝" w:eastAsia="ＭＳ Ｐ明朝" w:hAnsi="ＭＳ Ｐ明朝"/>
                <w:color w:val="000000" w:themeColor="text1"/>
                <w:sz w:val="24"/>
              </w:rPr>
            </w:pPr>
          </w:p>
        </w:tc>
      </w:tr>
    </w:tbl>
    <w:p w:rsidR="007C16B5" w:rsidRDefault="00E56003" w:rsidP="00E56003">
      <w:pPr>
        <w:ind w:firstLineChars="100" w:firstLine="163"/>
        <w:rPr>
          <w:rFonts w:ascii="ＭＳ Ｐ明朝" w:eastAsia="ＭＳ Ｐ明朝" w:hAnsi="ＭＳ Ｐ明朝"/>
          <w:color w:val="000000" w:themeColor="text1"/>
          <w:sz w:val="18"/>
          <w:szCs w:val="18"/>
        </w:rPr>
      </w:pPr>
      <w:r w:rsidRPr="009143CE">
        <w:rPr>
          <w:rFonts w:ascii="ＭＳ Ｐ明朝" w:eastAsia="ＭＳ Ｐ明朝" w:hAnsi="ＭＳ Ｐ明朝" w:hint="eastAsia"/>
          <w:color w:val="000000" w:themeColor="text1"/>
          <w:sz w:val="18"/>
          <w:szCs w:val="18"/>
        </w:rPr>
        <w:t>※印欄は記入しないでください。</w:t>
      </w:r>
    </w:p>
    <w:sectPr w:rsidR="007C16B5" w:rsidSect="00F41656">
      <w:pgSz w:w="11906" w:h="16838" w:code="9"/>
      <w:pgMar w:top="1701" w:right="1701" w:bottom="1701" w:left="1701" w:header="851" w:footer="992" w:gutter="0"/>
      <w:cols w:space="425"/>
      <w:docGrid w:type="linesAndChars" w:linePitch="31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003" w:rsidRDefault="00E56003" w:rsidP="00E56003">
      <w:r>
        <w:separator/>
      </w:r>
    </w:p>
  </w:endnote>
  <w:endnote w:type="continuationSeparator" w:id="0">
    <w:p w:rsidR="00E56003" w:rsidRDefault="00E56003" w:rsidP="00E5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003" w:rsidRDefault="00E56003" w:rsidP="00E56003">
      <w:r>
        <w:separator/>
      </w:r>
    </w:p>
  </w:footnote>
  <w:footnote w:type="continuationSeparator" w:id="0">
    <w:p w:rsidR="00E56003" w:rsidRDefault="00E56003" w:rsidP="00E56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23A"/>
    <w:multiLevelType w:val="hybridMultilevel"/>
    <w:tmpl w:val="94B690D6"/>
    <w:lvl w:ilvl="0" w:tplc="44EA3452">
      <w:start w:val="1"/>
      <w:numFmt w:val="decimalFullWidth"/>
      <w:lvlText w:val="（%1）"/>
      <w:lvlJc w:val="left"/>
      <w:pPr>
        <w:ind w:left="1550" w:hanging="720"/>
      </w:pPr>
      <w:rPr>
        <w:rFonts w:hint="default"/>
      </w:rPr>
    </w:lvl>
    <w:lvl w:ilvl="1" w:tplc="04090017">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 w15:restartNumberingAfterBreak="0">
    <w:nsid w:val="4984213D"/>
    <w:multiLevelType w:val="hybridMultilevel"/>
    <w:tmpl w:val="3D345388"/>
    <w:lvl w:ilvl="0" w:tplc="78420EA6">
      <w:start w:val="1"/>
      <w:numFmt w:val="decimalFullWidth"/>
      <w:lvlText w:val="（%1）"/>
      <w:lvlJc w:val="left"/>
      <w:pPr>
        <w:ind w:left="1544" w:hanging="72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abstractNum w:abstractNumId="2" w15:restartNumberingAfterBreak="0">
    <w:nsid w:val="571C146B"/>
    <w:multiLevelType w:val="hybridMultilevel"/>
    <w:tmpl w:val="553C6BD4"/>
    <w:lvl w:ilvl="0" w:tplc="7BC265A2">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CA6DC1"/>
    <w:multiLevelType w:val="hybridMultilevel"/>
    <w:tmpl w:val="9890483C"/>
    <w:lvl w:ilvl="0" w:tplc="37A040C0">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9D3EF6"/>
    <w:multiLevelType w:val="hybridMultilevel"/>
    <w:tmpl w:val="2BD87D82"/>
    <w:lvl w:ilvl="0" w:tplc="59B4E67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53585"/>
    <w:rsid w:val="000663AA"/>
    <w:rsid w:val="00083C67"/>
    <w:rsid w:val="00086451"/>
    <w:rsid w:val="0009546B"/>
    <w:rsid w:val="001166CF"/>
    <w:rsid w:val="0012225C"/>
    <w:rsid w:val="00152F8C"/>
    <w:rsid w:val="001530AB"/>
    <w:rsid w:val="001A2FCE"/>
    <w:rsid w:val="001D3369"/>
    <w:rsid w:val="001E3900"/>
    <w:rsid w:val="00212E39"/>
    <w:rsid w:val="00246C88"/>
    <w:rsid w:val="0025308F"/>
    <w:rsid w:val="00292FF2"/>
    <w:rsid w:val="00295BE2"/>
    <w:rsid w:val="002C3F8E"/>
    <w:rsid w:val="002F0445"/>
    <w:rsid w:val="002F6BDF"/>
    <w:rsid w:val="00357682"/>
    <w:rsid w:val="00367651"/>
    <w:rsid w:val="003C508E"/>
    <w:rsid w:val="003C6197"/>
    <w:rsid w:val="003D2607"/>
    <w:rsid w:val="004254F1"/>
    <w:rsid w:val="004512B0"/>
    <w:rsid w:val="004725BE"/>
    <w:rsid w:val="004A4CA2"/>
    <w:rsid w:val="004B2AB7"/>
    <w:rsid w:val="004F0D58"/>
    <w:rsid w:val="00505A65"/>
    <w:rsid w:val="00591B36"/>
    <w:rsid w:val="005C78C0"/>
    <w:rsid w:val="005E28CC"/>
    <w:rsid w:val="005F1DE7"/>
    <w:rsid w:val="005F30A5"/>
    <w:rsid w:val="005F31CD"/>
    <w:rsid w:val="006514CE"/>
    <w:rsid w:val="00677976"/>
    <w:rsid w:val="0069048B"/>
    <w:rsid w:val="006A1D8F"/>
    <w:rsid w:val="006A1DE0"/>
    <w:rsid w:val="006E5538"/>
    <w:rsid w:val="006F506D"/>
    <w:rsid w:val="00757654"/>
    <w:rsid w:val="0077333D"/>
    <w:rsid w:val="007B5BFD"/>
    <w:rsid w:val="007C16B5"/>
    <w:rsid w:val="00805E7B"/>
    <w:rsid w:val="00805EC0"/>
    <w:rsid w:val="0089334D"/>
    <w:rsid w:val="008B52DB"/>
    <w:rsid w:val="008D07A6"/>
    <w:rsid w:val="008E3871"/>
    <w:rsid w:val="00902176"/>
    <w:rsid w:val="009143CE"/>
    <w:rsid w:val="00927435"/>
    <w:rsid w:val="00931CE4"/>
    <w:rsid w:val="00943A62"/>
    <w:rsid w:val="00975E4A"/>
    <w:rsid w:val="00991796"/>
    <w:rsid w:val="009A3504"/>
    <w:rsid w:val="009A3587"/>
    <w:rsid w:val="009A4E30"/>
    <w:rsid w:val="009D1070"/>
    <w:rsid w:val="009E0B37"/>
    <w:rsid w:val="009F0322"/>
    <w:rsid w:val="00A06D3F"/>
    <w:rsid w:val="00A25FFC"/>
    <w:rsid w:val="00A400C8"/>
    <w:rsid w:val="00A427C7"/>
    <w:rsid w:val="00A47D9B"/>
    <w:rsid w:val="00A5660F"/>
    <w:rsid w:val="00A6638E"/>
    <w:rsid w:val="00A762FE"/>
    <w:rsid w:val="00AA4060"/>
    <w:rsid w:val="00AA579B"/>
    <w:rsid w:val="00AC2226"/>
    <w:rsid w:val="00AC7FB3"/>
    <w:rsid w:val="00AD20AF"/>
    <w:rsid w:val="00AF060B"/>
    <w:rsid w:val="00B35AEE"/>
    <w:rsid w:val="00B41CBC"/>
    <w:rsid w:val="00B950FC"/>
    <w:rsid w:val="00BA3FC2"/>
    <w:rsid w:val="00BA449F"/>
    <w:rsid w:val="00BC3D2E"/>
    <w:rsid w:val="00BC440D"/>
    <w:rsid w:val="00C23A19"/>
    <w:rsid w:val="00C50E9B"/>
    <w:rsid w:val="00C715F8"/>
    <w:rsid w:val="00C83FEC"/>
    <w:rsid w:val="00C873C3"/>
    <w:rsid w:val="00CA4E8A"/>
    <w:rsid w:val="00CB5797"/>
    <w:rsid w:val="00CC420A"/>
    <w:rsid w:val="00CC6638"/>
    <w:rsid w:val="00CC7FE3"/>
    <w:rsid w:val="00CE3D45"/>
    <w:rsid w:val="00CE4564"/>
    <w:rsid w:val="00CE4618"/>
    <w:rsid w:val="00D00107"/>
    <w:rsid w:val="00D11484"/>
    <w:rsid w:val="00D24563"/>
    <w:rsid w:val="00D76345"/>
    <w:rsid w:val="00D91C8E"/>
    <w:rsid w:val="00D929E7"/>
    <w:rsid w:val="00DC48E4"/>
    <w:rsid w:val="00E15161"/>
    <w:rsid w:val="00E56003"/>
    <w:rsid w:val="00E5637D"/>
    <w:rsid w:val="00E80126"/>
    <w:rsid w:val="00E94992"/>
    <w:rsid w:val="00E9731D"/>
    <w:rsid w:val="00EA4A47"/>
    <w:rsid w:val="00EC51EA"/>
    <w:rsid w:val="00EE258A"/>
    <w:rsid w:val="00F54A94"/>
    <w:rsid w:val="00F66EF9"/>
    <w:rsid w:val="00F71EED"/>
    <w:rsid w:val="00F9005B"/>
    <w:rsid w:val="00FC38B3"/>
    <w:rsid w:val="00FD7458"/>
    <w:rsid w:val="00FE1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49EBA9E"/>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003"/>
    <w:pPr>
      <w:tabs>
        <w:tab w:val="center" w:pos="4252"/>
        <w:tab w:val="right" w:pos="8504"/>
      </w:tabs>
      <w:snapToGrid w:val="0"/>
    </w:pPr>
  </w:style>
  <w:style w:type="character" w:customStyle="1" w:styleId="a4">
    <w:name w:val="ヘッダー (文字)"/>
    <w:basedOn w:val="a0"/>
    <w:link w:val="a3"/>
    <w:uiPriority w:val="99"/>
    <w:rsid w:val="00E56003"/>
  </w:style>
  <w:style w:type="paragraph" w:styleId="a5">
    <w:name w:val="footer"/>
    <w:basedOn w:val="a"/>
    <w:link w:val="a6"/>
    <w:uiPriority w:val="99"/>
    <w:unhideWhenUsed/>
    <w:rsid w:val="00E56003"/>
    <w:pPr>
      <w:tabs>
        <w:tab w:val="center" w:pos="4252"/>
        <w:tab w:val="right" w:pos="8504"/>
      </w:tabs>
      <w:snapToGrid w:val="0"/>
    </w:pPr>
  </w:style>
  <w:style w:type="character" w:customStyle="1" w:styleId="a6">
    <w:name w:val="フッター (文字)"/>
    <w:basedOn w:val="a0"/>
    <w:link w:val="a5"/>
    <w:uiPriority w:val="99"/>
    <w:rsid w:val="00E56003"/>
  </w:style>
  <w:style w:type="paragraph" w:styleId="a7">
    <w:name w:val="Note Heading"/>
    <w:basedOn w:val="a"/>
    <w:next w:val="a"/>
    <w:link w:val="a8"/>
    <w:rsid w:val="00E56003"/>
    <w:pPr>
      <w:jc w:val="center"/>
    </w:pPr>
    <w:rPr>
      <w:rFonts w:ascii="Century" w:eastAsia="ＭＳ 明朝" w:hAnsi="Century" w:cs="Times New Roman"/>
      <w:sz w:val="24"/>
      <w:szCs w:val="24"/>
    </w:rPr>
  </w:style>
  <w:style w:type="character" w:customStyle="1" w:styleId="a8">
    <w:name w:val="記 (文字)"/>
    <w:basedOn w:val="a0"/>
    <w:link w:val="a7"/>
    <w:rsid w:val="00E56003"/>
    <w:rPr>
      <w:rFonts w:ascii="Century" w:eastAsia="ＭＳ 明朝" w:hAnsi="Century" w:cs="Times New Roman"/>
      <w:sz w:val="24"/>
      <w:szCs w:val="24"/>
    </w:rPr>
  </w:style>
  <w:style w:type="table" w:styleId="a9">
    <w:name w:val="Table Grid"/>
    <w:basedOn w:val="a1"/>
    <w:rsid w:val="00E560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C44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440D"/>
    <w:rPr>
      <w:rFonts w:asciiTheme="majorHAnsi" w:eastAsiaTheme="majorEastAsia" w:hAnsiTheme="majorHAnsi" w:cstheme="majorBidi"/>
      <w:sz w:val="18"/>
      <w:szCs w:val="18"/>
    </w:rPr>
  </w:style>
  <w:style w:type="paragraph" w:styleId="ac">
    <w:name w:val="List Paragraph"/>
    <w:basedOn w:val="a"/>
    <w:uiPriority w:val="34"/>
    <w:qFormat/>
    <w:rsid w:val="006514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1043</Words>
  <Characters>5949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2020-03-19T05:05:00Z</cp:lastPrinted>
  <dcterms:created xsi:type="dcterms:W3CDTF">2020-03-30T01:27:00Z</dcterms:created>
  <dcterms:modified xsi:type="dcterms:W3CDTF">2021-04-06T08:30:00Z</dcterms:modified>
</cp:coreProperties>
</file>